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41" w:rsidRPr="002F4C45" w:rsidRDefault="00680B47" w:rsidP="00AB5D03">
      <w:pPr>
        <w:rPr>
          <w:rFonts w:asciiTheme="minorHAnsi" w:hAnsiTheme="minorHAnsi" w:cstheme="minorHAnsi"/>
        </w:rPr>
      </w:pPr>
      <w:r w:rsidRPr="002F4C45">
        <w:rPr>
          <w:rFonts w:asciiTheme="minorHAnsi" w:hAnsiTheme="minorHAnsi" w:cstheme="minorHAnsi"/>
        </w:rPr>
        <w:t>Monday 27</w:t>
      </w:r>
      <w:r w:rsidRPr="002F4C45">
        <w:rPr>
          <w:rFonts w:asciiTheme="minorHAnsi" w:hAnsiTheme="minorHAnsi" w:cstheme="minorHAnsi"/>
          <w:vertAlign w:val="superscript"/>
        </w:rPr>
        <w:t>th</w:t>
      </w:r>
      <w:r w:rsidRPr="002F4C45">
        <w:rPr>
          <w:rFonts w:asciiTheme="minorHAnsi" w:hAnsiTheme="minorHAnsi" w:cstheme="minorHAnsi"/>
        </w:rPr>
        <w:t xml:space="preserve"> April </w:t>
      </w:r>
    </w:p>
    <w:p w:rsidR="00680B47" w:rsidRPr="002F4C45" w:rsidRDefault="00680B47" w:rsidP="00AB5D03">
      <w:pPr>
        <w:rPr>
          <w:rFonts w:asciiTheme="minorHAnsi" w:hAnsiTheme="minorHAnsi" w:cstheme="minorHAnsi"/>
        </w:rPr>
      </w:pPr>
    </w:p>
    <w:p w:rsidR="00680B47" w:rsidRPr="002F4C45" w:rsidRDefault="00680B47" w:rsidP="00AB5D03">
      <w:pPr>
        <w:rPr>
          <w:rFonts w:asciiTheme="minorHAnsi" w:hAnsiTheme="minorHAnsi" w:cstheme="minorHAnsi"/>
        </w:rPr>
      </w:pPr>
      <w:r w:rsidRPr="002F4C45">
        <w:rPr>
          <w:rFonts w:asciiTheme="minorHAnsi" w:hAnsiTheme="minorHAnsi" w:cstheme="minorHAnsi"/>
        </w:rPr>
        <w:t xml:space="preserve">Dear Parent carers, </w:t>
      </w:r>
    </w:p>
    <w:p w:rsidR="00680B47" w:rsidRPr="002F4C45" w:rsidRDefault="00680B47" w:rsidP="00AB5D03">
      <w:pPr>
        <w:rPr>
          <w:rFonts w:asciiTheme="minorHAnsi" w:hAnsiTheme="minorHAnsi" w:cstheme="minorHAnsi"/>
        </w:rPr>
      </w:pPr>
    </w:p>
    <w:p w:rsidR="00680B47" w:rsidRPr="002F4C45" w:rsidRDefault="00680B47" w:rsidP="00AB5D03">
      <w:pPr>
        <w:rPr>
          <w:rFonts w:asciiTheme="minorHAnsi" w:hAnsiTheme="minorHAnsi" w:cstheme="minorHAnsi"/>
        </w:rPr>
      </w:pPr>
      <w:r w:rsidRPr="002F4C45">
        <w:rPr>
          <w:rFonts w:asciiTheme="minorHAnsi" w:hAnsiTheme="minorHAnsi" w:cstheme="minorHAnsi"/>
        </w:rPr>
        <w:t>I hope that you and your families are all well and safe.</w:t>
      </w:r>
    </w:p>
    <w:p w:rsidR="00680B47" w:rsidRPr="002F4C45" w:rsidRDefault="00680B47" w:rsidP="00AB5D03">
      <w:pPr>
        <w:rPr>
          <w:rFonts w:asciiTheme="minorHAnsi" w:hAnsiTheme="minorHAnsi" w:cstheme="minorHAnsi"/>
        </w:rPr>
      </w:pPr>
    </w:p>
    <w:p w:rsidR="00680B47" w:rsidRPr="002F4C45" w:rsidRDefault="00680B47" w:rsidP="00AB5D03">
      <w:pPr>
        <w:rPr>
          <w:rFonts w:asciiTheme="minorHAnsi" w:hAnsiTheme="minorHAnsi" w:cstheme="minorHAnsi"/>
        </w:rPr>
      </w:pPr>
      <w:r w:rsidRPr="002F4C45">
        <w:rPr>
          <w:rFonts w:asciiTheme="minorHAnsi" w:hAnsiTheme="minorHAnsi" w:cstheme="minorHAnsi"/>
        </w:rPr>
        <w:t>It is so lovely to read all the</w:t>
      </w:r>
      <w:r w:rsidR="002F4C45" w:rsidRPr="002F4C45">
        <w:rPr>
          <w:rFonts w:asciiTheme="minorHAnsi" w:hAnsiTheme="minorHAnsi" w:cstheme="minorHAnsi"/>
        </w:rPr>
        <w:t xml:space="preserve"> notes from the</w:t>
      </w:r>
      <w:r w:rsidRPr="002F4C45">
        <w:rPr>
          <w:rFonts w:asciiTheme="minorHAnsi" w:hAnsiTheme="minorHAnsi" w:cstheme="minorHAnsi"/>
        </w:rPr>
        <w:t xml:space="preserve"> conversations you have with the team and to hear how well you are doing. </w:t>
      </w:r>
      <w:r w:rsidR="00F6401E" w:rsidRPr="002F4C45">
        <w:rPr>
          <w:rFonts w:asciiTheme="minorHAnsi" w:hAnsiTheme="minorHAnsi" w:cstheme="minorHAnsi"/>
        </w:rPr>
        <w:t xml:space="preserve">With the system we have set up, Sam and I get notifications of all the conversations in order to intervene if necessary, with FSM vouchers </w:t>
      </w:r>
      <w:proofErr w:type="spellStart"/>
      <w:r w:rsidR="00F6401E" w:rsidRPr="002F4C45">
        <w:rPr>
          <w:rFonts w:asciiTheme="minorHAnsi" w:hAnsiTheme="minorHAnsi" w:cstheme="minorHAnsi"/>
        </w:rPr>
        <w:t>etc</w:t>
      </w:r>
      <w:proofErr w:type="spellEnd"/>
      <w:r w:rsidR="00F6401E" w:rsidRPr="002F4C45">
        <w:rPr>
          <w:rFonts w:asciiTheme="minorHAnsi" w:hAnsiTheme="minorHAnsi" w:cstheme="minorHAnsi"/>
        </w:rPr>
        <w:t>, but also so that we know how each of you are doing at this time</w:t>
      </w:r>
      <w:r w:rsidR="002F4C45" w:rsidRPr="002F4C45">
        <w:rPr>
          <w:rFonts w:asciiTheme="minorHAnsi" w:hAnsiTheme="minorHAnsi" w:cstheme="minorHAnsi"/>
        </w:rPr>
        <w:t>, as it’s our duty of care to ensure you are well, and also, we want to know this too!</w:t>
      </w:r>
      <w:r w:rsidR="00F6401E" w:rsidRPr="002F4C45">
        <w:rPr>
          <w:rFonts w:asciiTheme="minorHAnsi" w:hAnsiTheme="minorHAnsi" w:cstheme="minorHAnsi"/>
        </w:rPr>
        <w:t xml:space="preserve"> </w:t>
      </w:r>
      <w:r w:rsidRPr="002F4C45">
        <w:rPr>
          <w:rFonts w:asciiTheme="minorHAnsi" w:hAnsiTheme="minorHAnsi" w:cstheme="minorHAnsi"/>
        </w:rPr>
        <w:t xml:space="preserve">It’s a real testament to you all that </w:t>
      </w:r>
      <w:r w:rsidR="00F6401E" w:rsidRPr="002F4C45">
        <w:rPr>
          <w:rFonts w:asciiTheme="minorHAnsi" w:hAnsiTheme="minorHAnsi" w:cstheme="minorHAnsi"/>
        </w:rPr>
        <w:t>you’</w:t>
      </w:r>
      <w:r w:rsidR="002F4C45" w:rsidRPr="002F4C45">
        <w:rPr>
          <w:rFonts w:asciiTheme="minorHAnsi" w:hAnsiTheme="minorHAnsi" w:cstheme="minorHAnsi"/>
        </w:rPr>
        <w:t>re doing so well (</w:t>
      </w:r>
      <w:r w:rsidR="00F6401E" w:rsidRPr="002F4C45">
        <w:rPr>
          <w:rFonts w:asciiTheme="minorHAnsi" w:hAnsiTheme="minorHAnsi" w:cstheme="minorHAnsi"/>
        </w:rPr>
        <w:t>even if at times you do not feel that this is the case</w:t>
      </w:r>
      <w:r w:rsidR="002F4C45" w:rsidRPr="002F4C45">
        <w:rPr>
          <w:rFonts w:asciiTheme="minorHAnsi" w:hAnsiTheme="minorHAnsi" w:cstheme="minorHAnsi"/>
        </w:rPr>
        <w:t>!)</w:t>
      </w:r>
      <w:r w:rsidR="00F6401E" w:rsidRPr="002F4C45">
        <w:rPr>
          <w:rFonts w:asciiTheme="minorHAnsi" w:hAnsiTheme="minorHAnsi" w:cstheme="minorHAnsi"/>
        </w:rPr>
        <w:t xml:space="preserve"> </w:t>
      </w:r>
      <w:r w:rsidRPr="002F4C45">
        <w:rPr>
          <w:rFonts w:asciiTheme="minorHAnsi" w:hAnsiTheme="minorHAnsi" w:cstheme="minorHAnsi"/>
        </w:rPr>
        <w:t>and that yo</w:t>
      </w:r>
      <w:r w:rsidR="002F4C45" w:rsidRPr="002F4C45">
        <w:rPr>
          <w:rFonts w:asciiTheme="minorHAnsi" w:hAnsiTheme="minorHAnsi" w:cstheme="minorHAnsi"/>
        </w:rPr>
        <w:t xml:space="preserve">ur children remain </w:t>
      </w:r>
      <w:r w:rsidRPr="002F4C45">
        <w:rPr>
          <w:rFonts w:asciiTheme="minorHAnsi" w:hAnsiTheme="minorHAnsi" w:cstheme="minorHAnsi"/>
        </w:rPr>
        <w:t xml:space="preserve">safe well, happy, comfortable and taking part in activities with you. </w:t>
      </w:r>
    </w:p>
    <w:p w:rsidR="00680B47" w:rsidRPr="002F4C45" w:rsidRDefault="00680B47" w:rsidP="00AB5D03">
      <w:pPr>
        <w:rPr>
          <w:rFonts w:asciiTheme="minorHAnsi" w:hAnsiTheme="minorHAnsi" w:cstheme="minorHAnsi"/>
        </w:rPr>
      </w:pPr>
    </w:p>
    <w:p w:rsidR="00680B47" w:rsidRPr="002F4C45" w:rsidRDefault="00680B47" w:rsidP="00AB5D03">
      <w:pPr>
        <w:rPr>
          <w:rFonts w:asciiTheme="minorHAnsi" w:hAnsiTheme="minorHAnsi" w:cstheme="minorHAnsi"/>
        </w:rPr>
      </w:pPr>
      <w:r w:rsidRPr="002F4C45">
        <w:rPr>
          <w:rFonts w:asciiTheme="minorHAnsi" w:hAnsiTheme="minorHAnsi" w:cstheme="minorHAnsi"/>
        </w:rPr>
        <w:t>Over the next couple of weeks, 4</w:t>
      </w:r>
      <w:r w:rsidRPr="002F4C45">
        <w:rPr>
          <w:rFonts w:asciiTheme="minorHAnsi" w:hAnsiTheme="minorHAnsi" w:cstheme="minorHAnsi"/>
          <w:vertAlign w:val="superscript"/>
        </w:rPr>
        <w:t>th</w:t>
      </w:r>
      <w:r w:rsidRPr="002F4C45">
        <w:rPr>
          <w:rFonts w:asciiTheme="minorHAnsi" w:hAnsiTheme="minorHAnsi" w:cstheme="minorHAnsi"/>
        </w:rPr>
        <w:t xml:space="preserve"> May to 15</w:t>
      </w:r>
      <w:r w:rsidRPr="002F4C45">
        <w:rPr>
          <w:rFonts w:asciiTheme="minorHAnsi" w:hAnsiTheme="minorHAnsi" w:cstheme="minorHAnsi"/>
          <w:vertAlign w:val="superscript"/>
        </w:rPr>
        <w:t>th</w:t>
      </w:r>
      <w:r w:rsidRPr="002F4C45">
        <w:rPr>
          <w:rFonts w:asciiTheme="minorHAnsi" w:hAnsiTheme="minorHAnsi" w:cstheme="minorHAnsi"/>
        </w:rPr>
        <w:t xml:space="preserve"> May, I am asking class teachers or class staff to pick up the welfare calls so please be aware you may get a call come through on an unknown number. Sam and I are in school </w:t>
      </w:r>
      <w:r w:rsidR="00555181" w:rsidRPr="002F4C45">
        <w:rPr>
          <w:rFonts w:asciiTheme="minorHAnsi" w:hAnsiTheme="minorHAnsi" w:cstheme="minorHAnsi"/>
        </w:rPr>
        <w:t xml:space="preserve">daily </w:t>
      </w:r>
      <w:r w:rsidRPr="002F4C45">
        <w:rPr>
          <w:rFonts w:asciiTheme="minorHAnsi" w:hAnsiTheme="minorHAnsi" w:cstheme="minorHAnsi"/>
        </w:rPr>
        <w:t xml:space="preserve">and so if you need anything, please do not hesitate to contact us on our work mobiles. We thought it would be nice to have the contact with the class teachers/staff for yourselves and for the pupils. </w:t>
      </w:r>
    </w:p>
    <w:p w:rsidR="00680B47" w:rsidRPr="002F4C45" w:rsidRDefault="00680B47" w:rsidP="00AB5D03">
      <w:pPr>
        <w:rPr>
          <w:rFonts w:asciiTheme="minorHAnsi" w:hAnsiTheme="minorHAnsi" w:cstheme="minorHAnsi"/>
        </w:rPr>
      </w:pPr>
    </w:p>
    <w:p w:rsidR="00680B47" w:rsidRPr="002F4C45" w:rsidRDefault="00680B47" w:rsidP="00AB5D03">
      <w:pPr>
        <w:rPr>
          <w:rFonts w:asciiTheme="minorHAnsi" w:hAnsiTheme="minorHAnsi" w:cstheme="minorHAnsi"/>
        </w:rPr>
      </w:pPr>
      <w:r w:rsidRPr="002F4C45">
        <w:rPr>
          <w:rFonts w:asciiTheme="minorHAnsi" w:hAnsiTheme="minorHAnsi" w:cstheme="minorHAnsi"/>
        </w:rPr>
        <w:t>We have carried out some home visits (us standing on the drives and talking through windows!) which have been lovely. To chat face to face with family as well as to see the pupils</w:t>
      </w:r>
      <w:r w:rsidR="00F51BB0" w:rsidRPr="002F4C45">
        <w:rPr>
          <w:rFonts w:asciiTheme="minorHAnsi" w:hAnsiTheme="minorHAnsi" w:cstheme="minorHAnsi"/>
        </w:rPr>
        <w:t xml:space="preserve"> has been great</w:t>
      </w:r>
      <w:r w:rsidRPr="002F4C45">
        <w:rPr>
          <w:rFonts w:asciiTheme="minorHAnsi" w:hAnsiTheme="minorHAnsi" w:cstheme="minorHAnsi"/>
        </w:rPr>
        <w:t xml:space="preserve">. We would like to offer this out if you feel that your child may benefit from a visit from us. I am not asking other staff to do this as it is too much of a risk, but as Head and Deputy, Sam and I can justify these visits within our roles. Obviously we have a lot of children and would need to make sure this is doable alongside the other ongoing work, however, we </w:t>
      </w:r>
      <w:r w:rsidR="00F51BB0" w:rsidRPr="002F4C45">
        <w:rPr>
          <w:rFonts w:asciiTheme="minorHAnsi" w:hAnsiTheme="minorHAnsi" w:cstheme="minorHAnsi"/>
        </w:rPr>
        <w:t>close school at 1.00 on a Friday and therefore can get to see people then. If you think your child would benefit from a visit in terms of helping with behaviour, or if they are feeling a bit low, please let us know and we will endeavour to get to you</w:t>
      </w:r>
      <w:r w:rsidR="00555181" w:rsidRPr="002F4C45">
        <w:rPr>
          <w:rFonts w:asciiTheme="minorHAnsi" w:hAnsiTheme="minorHAnsi" w:cstheme="minorHAnsi"/>
        </w:rPr>
        <w:t xml:space="preserve"> and them</w:t>
      </w:r>
      <w:r w:rsidR="00F51BB0" w:rsidRPr="002F4C45">
        <w:rPr>
          <w:rFonts w:asciiTheme="minorHAnsi" w:hAnsiTheme="minorHAnsi" w:cstheme="minorHAnsi"/>
        </w:rPr>
        <w:t xml:space="preserve">. </w:t>
      </w:r>
    </w:p>
    <w:p w:rsidR="00F51BB0" w:rsidRPr="002F4C45" w:rsidRDefault="00F51BB0" w:rsidP="00AB5D03">
      <w:pPr>
        <w:rPr>
          <w:rFonts w:asciiTheme="minorHAnsi" w:hAnsiTheme="minorHAnsi" w:cstheme="minorHAnsi"/>
        </w:rPr>
      </w:pPr>
    </w:p>
    <w:p w:rsidR="00F51BB0" w:rsidRPr="002F4C45" w:rsidRDefault="00F51BB0" w:rsidP="00AB5D03">
      <w:pPr>
        <w:rPr>
          <w:rFonts w:asciiTheme="minorHAnsi" w:hAnsiTheme="minorHAnsi" w:cstheme="minorHAnsi"/>
        </w:rPr>
      </w:pPr>
      <w:r w:rsidRPr="002F4C45">
        <w:rPr>
          <w:rFonts w:asciiTheme="minorHAnsi" w:hAnsiTheme="minorHAnsi" w:cstheme="minorHAnsi"/>
        </w:rPr>
        <w:t xml:space="preserve">Alongside this, and I appreciate I have missed a few birthdays, but if your child has a birthday coming up and you want them to have a happy birthday song from us, please just ask and we will sort this out. </w:t>
      </w:r>
    </w:p>
    <w:p w:rsidR="00F51BB0" w:rsidRPr="002F4C45" w:rsidRDefault="00F51BB0" w:rsidP="00AB5D03">
      <w:pPr>
        <w:rPr>
          <w:rFonts w:asciiTheme="minorHAnsi" w:hAnsiTheme="minorHAnsi" w:cstheme="minorHAnsi"/>
        </w:rPr>
      </w:pPr>
    </w:p>
    <w:p w:rsidR="00680B47" w:rsidRPr="002F4C45" w:rsidRDefault="00F51BB0" w:rsidP="00AB5D03">
      <w:pPr>
        <w:rPr>
          <w:rFonts w:asciiTheme="minorHAnsi" w:hAnsiTheme="minorHAnsi" w:cstheme="minorHAnsi"/>
        </w:rPr>
      </w:pPr>
      <w:r w:rsidRPr="002F4C45">
        <w:rPr>
          <w:rFonts w:asciiTheme="minorHAnsi" w:hAnsiTheme="minorHAnsi" w:cstheme="minorHAnsi"/>
        </w:rPr>
        <w:t xml:space="preserve">If you follow us on Twitter you will see that our PE team are setting challenges and we are </w:t>
      </w:r>
      <w:r w:rsidRPr="002F4C45">
        <w:rPr>
          <w:rFonts w:asciiTheme="minorHAnsi" w:hAnsiTheme="minorHAnsi" w:cstheme="minorHAnsi"/>
        </w:rPr>
        <w:lastRenderedPageBreak/>
        <w:t xml:space="preserve">sharing the All Active Academy challenges too where the children can pick something from the </w:t>
      </w:r>
      <w:r w:rsidR="00555181" w:rsidRPr="002F4C45">
        <w:rPr>
          <w:rFonts w:asciiTheme="minorHAnsi" w:hAnsiTheme="minorHAnsi" w:cstheme="minorHAnsi"/>
        </w:rPr>
        <w:t xml:space="preserve">suggested activities </w:t>
      </w:r>
      <w:r w:rsidRPr="002F4C45">
        <w:rPr>
          <w:rFonts w:asciiTheme="minorHAnsi" w:hAnsiTheme="minorHAnsi" w:cstheme="minorHAnsi"/>
        </w:rPr>
        <w:t>table to do. Please encourage your child to have a go at these if you can. They make you giggle and you always feel better afterwards!! If you take photos, please upload to Twitter.</w:t>
      </w:r>
    </w:p>
    <w:p w:rsidR="00F6401E" w:rsidRPr="002F4C45" w:rsidRDefault="00F6401E" w:rsidP="00AB5D03">
      <w:pPr>
        <w:rPr>
          <w:rFonts w:asciiTheme="minorHAnsi" w:hAnsiTheme="minorHAnsi" w:cstheme="minorHAnsi"/>
        </w:rPr>
      </w:pPr>
    </w:p>
    <w:p w:rsidR="00555181" w:rsidRPr="002F4C45" w:rsidRDefault="00F6401E" w:rsidP="00AB5D03">
      <w:pPr>
        <w:rPr>
          <w:rFonts w:asciiTheme="minorHAnsi" w:hAnsiTheme="minorHAnsi" w:cstheme="minorHAnsi"/>
        </w:rPr>
      </w:pPr>
      <w:r w:rsidRPr="002F4C45">
        <w:rPr>
          <w:rFonts w:asciiTheme="minorHAnsi" w:hAnsiTheme="minorHAnsi" w:cstheme="minorHAnsi"/>
        </w:rPr>
        <w:t xml:space="preserve">Please keep following us on Twitter as there is a real family atmosphere amongst the sharing of photographs, messages and celebrations. I hope this positivity helps you somewhat too. </w:t>
      </w:r>
      <w:r w:rsidR="00555181" w:rsidRPr="002F4C45">
        <w:rPr>
          <w:rFonts w:asciiTheme="minorHAnsi" w:hAnsiTheme="minorHAnsi" w:cstheme="minorHAnsi"/>
        </w:rPr>
        <w:t>You will have seen over the weekend that as a staff team, we clocked up 219 miles between us either biking, running or walking in order to firstly achieve the London marathon miles, and when we beat this, the 128 miles’ distance between Nightingale London and Nightingale Birmingham! When we beat this, we then achieved miles from Nightingale Birmingham to Rigby, when we managed this, thought we would get miles from Rigby to County Hall. When we beat that, we decided to get miles to take us to Malvern, the furthest point in that direction where we have children from. Once we got to Malvern, we travelled into the sunset with our extra miles!! This was a great response from the staff team and a real focus on something positive and healthy! The PE team would like the children to get involved in the next challenge, so please keep your eyes open for that and enjoy staying active!</w:t>
      </w:r>
    </w:p>
    <w:p w:rsidR="002F4C45" w:rsidRPr="002F4C45" w:rsidRDefault="002F4C45" w:rsidP="00AB5D03">
      <w:pPr>
        <w:rPr>
          <w:rFonts w:asciiTheme="minorHAnsi" w:hAnsiTheme="minorHAnsi" w:cstheme="minorHAnsi"/>
        </w:rPr>
      </w:pPr>
    </w:p>
    <w:p w:rsidR="002F4C45" w:rsidRPr="002F4C45" w:rsidRDefault="002F4C45" w:rsidP="002F4C45">
      <w:pPr>
        <w:rPr>
          <w:rFonts w:asciiTheme="minorHAnsi" w:hAnsiTheme="minorHAnsi" w:cstheme="minorHAnsi"/>
        </w:rPr>
      </w:pPr>
      <w:r w:rsidRPr="002F4C45">
        <w:rPr>
          <w:rFonts w:asciiTheme="minorHAnsi" w:hAnsiTheme="minorHAnsi" w:cstheme="minorHAnsi"/>
        </w:rPr>
        <w:t xml:space="preserve">We thank you as always for your ongoing support, kind comments and positivity towards the work we are carrying out at this time. We really are all learning every single day and there is no training for anyone, for anything we are doing at the minute! All we can do is continue to make measured decisions for the best interests of our pupils and their families, and our staff and their families and ensure that we do everything and make every decision with this safety aspect at the very heart of it. </w:t>
      </w:r>
    </w:p>
    <w:p w:rsidR="00555181" w:rsidRPr="002F4C45" w:rsidRDefault="00555181" w:rsidP="00AB5D03">
      <w:pPr>
        <w:rPr>
          <w:rFonts w:asciiTheme="minorHAnsi" w:hAnsiTheme="minorHAnsi" w:cstheme="minorHAnsi"/>
        </w:rPr>
      </w:pPr>
    </w:p>
    <w:p w:rsidR="00555181" w:rsidRPr="002F4C45" w:rsidRDefault="00555181" w:rsidP="00AB5D03">
      <w:pPr>
        <w:rPr>
          <w:rFonts w:asciiTheme="minorHAnsi" w:hAnsiTheme="minorHAnsi" w:cstheme="minorHAnsi"/>
        </w:rPr>
      </w:pPr>
      <w:r w:rsidRPr="002F4C45">
        <w:rPr>
          <w:rFonts w:asciiTheme="minorHAnsi" w:hAnsiTheme="minorHAnsi" w:cstheme="minorHAnsi"/>
        </w:rPr>
        <w:t xml:space="preserve">If you need us for anything our numbers are: </w:t>
      </w:r>
    </w:p>
    <w:p w:rsidR="00555181" w:rsidRPr="002F4C45" w:rsidRDefault="00555181" w:rsidP="00AB5D03">
      <w:pPr>
        <w:rPr>
          <w:rFonts w:asciiTheme="minorHAnsi" w:hAnsiTheme="minorHAnsi" w:cstheme="minorHAnsi"/>
        </w:rPr>
      </w:pPr>
    </w:p>
    <w:p w:rsidR="00555181" w:rsidRPr="002F4C45" w:rsidRDefault="00555181" w:rsidP="00555181">
      <w:pPr>
        <w:rPr>
          <w:rFonts w:asciiTheme="minorHAnsi" w:hAnsiTheme="minorHAnsi" w:cstheme="minorHAnsi"/>
          <w:sz w:val="22"/>
          <w:szCs w:val="22"/>
        </w:rPr>
      </w:pPr>
      <w:r w:rsidRPr="002F4C45">
        <w:rPr>
          <w:rFonts w:asciiTheme="minorHAnsi" w:hAnsiTheme="minorHAnsi" w:cstheme="minorHAnsi"/>
          <w:sz w:val="22"/>
          <w:szCs w:val="22"/>
        </w:rPr>
        <w:t>Tracey Smith</w:t>
      </w:r>
      <w:r w:rsidRPr="002F4C45">
        <w:rPr>
          <w:rFonts w:asciiTheme="minorHAnsi" w:hAnsiTheme="minorHAnsi" w:cstheme="minorHAnsi"/>
          <w:sz w:val="22"/>
          <w:szCs w:val="22"/>
        </w:rPr>
        <w:tab/>
      </w:r>
      <w:r w:rsidRPr="002F4C45">
        <w:rPr>
          <w:rFonts w:asciiTheme="minorHAnsi" w:hAnsiTheme="minorHAnsi" w:cstheme="minorHAnsi"/>
          <w:sz w:val="22"/>
          <w:szCs w:val="22"/>
        </w:rPr>
        <w:tab/>
        <w:t>Head teacher</w:t>
      </w:r>
      <w:r w:rsidRPr="002F4C45">
        <w:rPr>
          <w:rFonts w:asciiTheme="minorHAnsi" w:hAnsiTheme="minorHAnsi" w:cstheme="minorHAnsi"/>
          <w:sz w:val="22"/>
          <w:szCs w:val="22"/>
        </w:rPr>
        <w:tab/>
      </w:r>
      <w:r w:rsidRPr="002F4C45">
        <w:rPr>
          <w:rFonts w:asciiTheme="minorHAnsi" w:hAnsiTheme="minorHAnsi" w:cstheme="minorHAnsi"/>
          <w:sz w:val="22"/>
          <w:szCs w:val="22"/>
        </w:rPr>
        <w:tab/>
      </w:r>
      <w:r w:rsidRPr="002F4C45">
        <w:rPr>
          <w:rFonts w:asciiTheme="minorHAnsi" w:hAnsiTheme="minorHAnsi" w:cstheme="minorHAnsi"/>
          <w:sz w:val="22"/>
          <w:szCs w:val="22"/>
        </w:rPr>
        <w:tab/>
        <w:t>07935223378</w:t>
      </w:r>
    </w:p>
    <w:p w:rsidR="00555181" w:rsidRPr="002F4C45" w:rsidRDefault="00555181" w:rsidP="00555181">
      <w:pPr>
        <w:rPr>
          <w:rFonts w:asciiTheme="minorHAnsi" w:hAnsiTheme="minorHAnsi" w:cstheme="minorHAnsi"/>
          <w:sz w:val="22"/>
          <w:szCs w:val="22"/>
        </w:rPr>
      </w:pPr>
      <w:r w:rsidRPr="002F4C45">
        <w:rPr>
          <w:rFonts w:asciiTheme="minorHAnsi" w:hAnsiTheme="minorHAnsi" w:cstheme="minorHAnsi"/>
          <w:sz w:val="22"/>
          <w:szCs w:val="22"/>
        </w:rPr>
        <w:t>Sam Hayward</w:t>
      </w:r>
      <w:r w:rsidRPr="002F4C45">
        <w:rPr>
          <w:rFonts w:asciiTheme="minorHAnsi" w:hAnsiTheme="minorHAnsi" w:cstheme="minorHAnsi"/>
          <w:sz w:val="22"/>
          <w:szCs w:val="22"/>
        </w:rPr>
        <w:tab/>
      </w:r>
      <w:r w:rsidRPr="002F4C45">
        <w:rPr>
          <w:rFonts w:asciiTheme="minorHAnsi" w:hAnsiTheme="minorHAnsi" w:cstheme="minorHAnsi"/>
          <w:sz w:val="22"/>
          <w:szCs w:val="22"/>
        </w:rPr>
        <w:tab/>
        <w:t>Deputy Head teacher</w:t>
      </w:r>
      <w:r w:rsidRPr="002F4C45">
        <w:rPr>
          <w:rFonts w:asciiTheme="minorHAnsi" w:hAnsiTheme="minorHAnsi" w:cstheme="minorHAnsi"/>
          <w:sz w:val="22"/>
          <w:szCs w:val="22"/>
        </w:rPr>
        <w:tab/>
      </w:r>
      <w:r w:rsidRPr="002F4C45">
        <w:rPr>
          <w:rFonts w:asciiTheme="minorHAnsi" w:hAnsiTheme="minorHAnsi" w:cstheme="minorHAnsi"/>
          <w:sz w:val="22"/>
          <w:szCs w:val="22"/>
        </w:rPr>
        <w:tab/>
        <w:t>07935223374</w:t>
      </w:r>
    </w:p>
    <w:p w:rsidR="00555181" w:rsidRPr="002F4C45" w:rsidRDefault="00555181" w:rsidP="00555181">
      <w:pPr>
        <w:rPr>
          <w:rFonts w:asciiTheme="minorHAnsi" w:hAnsiTheme="minorHAnsi" w:cstheme="minorHAnsi"/>
          <w:sz w:val="22"/>
          <w:szCs w:val="22"/>
        </w:rPr>
      </w:pPr>
      <w:r w:rsidRPr="002F4C45">
        <w:rPr>
          <w:rFonts w:asciiTheme="minorHAnsi" w:hAnsiTheme="minorHAnsi" w:cstheme="minorHAnsi"/>
          <w:sz w:val="22"/>
          <w:szCs w:val="22"/>
        </w:rPr>
        <w:t>Shelley Hughes</w:t>
      </w:r>
      <w:r w:rsidRPr="002F4C45">
        <w:rPr>
          <w:rFonts w:asciiTheme="minorHAnsi" w:hAnsiTheme="minorHAnsi" w:cstheme="minorHAnsi"/>
          <w:sz w:val="22"/>
          <w:szCs w:val="22"/>
        </w:rPr>
        <w:tab/>
      </w:r>
      <w:r w:rsidRPr="002F4C45">
        <w:rPr>
          <w:rFonts w:asciiTheme="minorHAnsi" w:hAnsiTheme="minorHAnsi" w:cstheme="minorHAnsi"/>
          <w:sz w:val="22"/>
          <w:szCs w:val="22"/>
        </w:rPr>
        <w:tab/>
        <w:t xml:space="preserve">Assistant Head – Primary </w:t>
      </w:r>
      <w:r w:rsidRPr="002F4C45">
        <w:rPr>
          <w:rFonts w:asciiTheme="minorHAnsi" w:hAnsiTheme="minorHAnsi" w:cstheme="minorHAnsi"/>
          <w:sz w:val="22"/>
          <w:szCs w:val="22"/>
        </w:rPr>
        <w:tab/>
        <w:t xml:space="preserve">07716 </w:t>
      </w:r>
      <w:proofErr w:type="gramStart"/>
      <w:r w:rsidRPr="002F4C45">
        <w:rPr>
          <w:rFonts w:asciiTheme="minorHAnsi" w:hAnsiTheme="minorHAnsi" w:cstheme="minorHAnsi"/>
          <w:sz w:val="22"/>
          <w:szCs w:val="22"/>
        </w:rPr>
        <w:t>642824</w:t>
      </w:r>
      <w:r w:rsidRPr="002F4C45">
        <w:rPr>
          <w:rFonts w:asciiTheme="minorHAnsi" w:hAnsiTheme="minorHAnsi" w:cstheme="minorHAnsi"/>
          <w:sz w:val="22"/>
          <w:szCs w:val="22"/>
        </w:rPr>
        <w:t xml:space="preserve">  (</w:t>
      </w:r>
      <w:proofErr w:type="gramEnd"/>
      <w:r w:rsidRPr="002F4C45">
        <w:rPr>
          <w:rFonts w:asciiTheme="minorHAnsi" w:hAnsiTheme="minorHAnsi" w:cstheme="minorHAnsi"/>
          <w:sz w:val="22"/>
          <w:szCs w:val="22"/>
        </w:rPr>
        <w:t>not available 4</w:t>
      </w:r>
      <w:r w:rsidRPr="002F4C45">
        <w:rPr>
          <w:rFonts w:asciiTheme="minorHAnsi" w:hAnsiTheme="minorHAnsi" w:cstheme="minorHAnsi"/>
          <w:sz w:val="22"/>
          <w:szCs w:val="22"/>
          <w:vertAlign w:val="superscript"/>
        </w:rPr>
        <w:t>th</w:t>
      </w:r>
      <w:r w:rsidRPr="002F4C45">
        <w:rPr>
          <w:rFonts w:asciiTheme="minorHAnsi" w:hAnsiTheme="minorHAnsi" w:cstheme="minorHAnsi"/>
          <w:sz w:val="22"/>
          <w:szCs w:val="22"/>
        </w:rPr>
        <w:t xml:space="preserve"> -15</w:t>
      </w:r>
      <w:r w:rsidRPr="002F4C45">
        <w:rPr>
          <w:rFonts w:asciiTheme="minorHAnsi" w:hAnsiTheme="minorHAnsi" w:cstheme="minorHAnsi"/>
          <w:sz w:val="22"/>
          <w:szCs w:val="22"/>
          <w:vertAlign w:val="superscript"/>
        </w:rPr>
        <w:t>th</w:t>
      </w:r>
      <w:r w:rsidRPr="002F4C45">
        <w:rPr>
          <w:rFonts w:asciiTheme="minorHAnsi" w:hAnsiTheme="minorHAnsi" w:cstheme="minorHAnsi"/>
          <w:sz w:val="22"/>
          <w:szCs w:val="22"/>
        </w:rPr>
        <w:t xml:space="preserve"> )</w:t>
      </w:r>
    </w:p>
    <w:p w:rsidR="00555181" w:rsidRPr="002F4C45" w:rsidRDefault="00555181" w:rsidP="00AB5D03">
      <w:pPr>
        <w:rPr>
          <w:rFonts w:asciiTheme="minorHAnsi" w:hAnsiTheme="minorHAnsi" w:cstheme="minorHAnsi"/>
          <w:sz w:val="22"/>
          <w:szCs w:val="22"/>
        </w:rPr>
      </w:pPr>
      <w:r w:rsidRPr="002F4C45">
        <w:rPr>
          <w:rFonts w:asciiTheme="minorHAnsi" w:hAnsiTheme="minorHAnsi" w:cstheme="minorHAnsi"/>
          <w:sz w:val="22"/>
          <w:szCs w:val="22"/>
        </w:rPr>
        <w:t>Ben Homer</w:t>
      </w:r>
      <w:r w:rsidRPr="002F4C45">
        <w:rPr>
          <w:rFonts w:asciiTheme="minorHAnsi" w:hAnsiTheme="minorHAnsi" w:cstheme="minorHAnsi"/>
          <w:sz w:val="22"/>
          <w:szCs w:val="22"/>
        </w:rPr>
        <w:tab/>
      </w:r>
      <w:r w:rsidRPr="002F4C45">
        <w:rPr>
          <w:rFonts w:asciiTheme="minorHAnsi" w:hAnsiTheme="minorHAnsi" w:cstheme="minorHAnsi"/>
          <w:sz w:val="22"/>
          <w:szCs w:val="22"/>
        </w:rPr>
        <w:tab/>
        <w:t>Assistant Head – Secondary</w:t>
      </w:r>
      <w:r w:rsidRPr="002F4C45">
        <w:rPr>
          <w:rFonts w:asciiTheme="minorHAnsi" w:hAnsiTheme="minorHAnsi" w:cstheme="minorHAnsi"/>
          <w:sz w:val="22"/>
          <w:szCs w:val="22"/>
        </w:rPr>
        <w:tab/>
      </w:r>
      <w:proofErr w:type="gramStart"/>
      <w:r w:rsidRPr="002F4C45">
        <w:rPr>
          <w:rFonts w:asciiTheme="minorHAnsi" w:hAnsiTheme="minorHAnsi" w:cstheme="minorHAnsi"/>
          <w:sz w:val="22"/>
          <w:szCs w:val="22"/>
        </w:rPr>
        <w:t>07922425004</w:t>
      </w:r>
      <w:r w:rsidRPr="002F4C45">
        <w:rPr>
          <w:rFonts w:asciiTheme="minorHAnsi" w:hAnsiTheme="minorHAnsi" w:cstheme="minorHAnsi"/>
          <w:sz w:val="22"/>
          <w:szCs w:val="22"/>
        </w:rPr>
        <w:t xml:space="preserve">  (</w:t>
      </w:r>
      <w:proofErr w:type="gramEnd"/>
      <w:r w:rsidRPr="002F4C45">
        <w:rPr>
          <w:rFonts w:asciiTheme="minorHAnsi" w:hAnsiTheme="minorHAnsi" w:cstheme="minorHAnsi"/>
          <w:sz w:val="22"/>
          <w:szCs w:val="22"/>
        </w:rPr>
        <w:t>not available 4</w:t>
      </w:r>
      <w:r w:rsidRPr="002F4C45">
        <w:rPr>
          <w:rFonts w:asciiTheme="minorHAnsi" w:hAnsiTheme="minorHAnsi" w:cstheme="minorHAnsi"/>
          <w:sz w:val="22"/>
          <w:szCs w:val="22"/>
          <w:vertAlign w:val="superscript"/>
        </w:rPr>
        <w:t>th</w:t>
      </w:r>
      <w:r w:rsidRPr="002F4C45">
        <w:rPr>
          <w:rFonts w:asciiTheme="minorHAnsi" w:hAnsiTheme="minorHAnsi" w:cstheme="minorHAnsi"/>
          <w:sz w:val="22"/>
          <w:szCs w:val="22"/>
        </w:rPr>
        <w:t xml:space="preserve"> – 15</w:t>
      </w:r>
      <w:r w:rsidRPr="002F4C45">
        <w:rPr>
          <w:rFonts w:asciiTheme="minorHAnsi" w:hAnsiTheme="minorHAnsi" w:cstheme="minorHAnsi"/>
          <w:sz w:val="22"/>
          <w:szCs w:val="22"/>
          <w:vertAlign w:val="superscript"/>
        </w:rPr>
        <w:t>th</w:t>
      </w:r>
      <w:r w:rsidRPr="002F4C45">
        <w:rPr>
          <w:rFonts w:asciiTheme="minorHAnsi" w:hAnsiTheme="minorHAnsi" w:cstheme="minorHAnsi"/>
          <w:sz w:val="22"/>
          <w:szCs w:val="22"/>
        </w:rPr>
        <w:t xml:space="preserve">) </w:t>
      </w:r>
    </w:p>
    <w:p w:rsidR="00F6401E" w:rsidRPr="002F4C45" w:rsidRDefault="00F6401E" w:rsidP="00AB5D03">
      <w:pPr>
        <w:rPr>
          <w:rFonts w:asciiTheme="minorHAnsi" w:hAnsiTheme="minorHAnsi" w:cstheme="minorHAnsi"/>
        </w:rPr>
      </w:pPr>
    </w:p>
    <w:p w:rsidR="00F6401E" w:rsidRPr="002F4C45" w:rsidRDefault="00F6401E" w:rsidP="00AB5D03">
      <w:pPr>
        <w:rPr>
          <w:rFonts w:asciiTheme="minorHAnsi" w:hAnsiTheme="minorHAnsi" w:cstheme="minorHAnsi"/>
        </w:rPr>
      </w:pPr>
      <w:r w:rsidRPr="002F4C45">
        <w:rPr>
          <w:rFonts w:asciiTheme="minorHAnsi" w:hAnsiTheme="minorHAnsi" w:cstheme="minorHAnsi"/>
        </w:rPr>
        <w:t>Keep safe, keep well, keep together and keep smiling</w:t>
      </w:r>
    </w:p>
    <w:p w:rsidR="00F6401E" w:rsidRPr="002F4C45" w:rsidRDefault="00F6401E" w:rsidP="00AB5D03">
      <w:pPr>
        <w:rPr>
          <w:rFonts w:asciiTheme="minorHAnsi" w:hAnsiTheme="minorHAnsi" w:cstheme="minorHAnsi"/>
        </w:rPr>
      </w:pPr>
    </w:p>
    <w:p w:rsidR="00F6401E" w:rsidRDefault="00F6401E" w:rsidP="00AB5D03">
      <w:r w:rsidRPr="002F4C45">
        <w:rPr>
          <w:rFonts w:asciiTheme="minorHAnsi" w:hAnsiTheme="minorHAnsi" w:cstheme="minorHAnsi"/>
        </w:rPr>
        <w:t xml:space="preserve">Tracey </w:t>
      </w:r>
      <w:bookmarkStart w:id="0" w:name="_GoBack"/>
      <w:bookmarkEnd w:id="0"/>
    </w:p>
    <w:p w:rsidR="00F6401E" w:rsidRPr="00AB5D03" w:rsidRDefault="00F6401E" w:rsidP="00AB5D03"/>
    <w:sectPr w:rsidR="00F6401E" w:rsidRPr="00AB5D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9F" w:rsidRDefault="00E31C9F" w:rsidP="00E31C9F">
      <w:r>
        <w:separator/>
      </w:r>
    </w:p>
  </w:endnote>
  <w:endnote w:type="continuationSeparator" w:id="0">
    <w:p w:rsidR="00E31C9F" w:rsidRDefault="00E31C9F" w:rsidP="00E31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9F" w:rsidRDefault="00E31C9F" w:rsidP="00E31C9F">
    <w:pPr>
      <w:pStyle w:val="Footer"/>
      <w:jc w:val="center"/>
      <w:rPr>
        <w:color w:val="0070C0"/>
      </w:rPr>
    </w:pPr>
    <w:r>
      <w:rPr>
        <w:noProof/>
        <w:lang w:eastAsia="en-GB"/>
      </w:rPr>
      <w:drawing>
        <wp:anchor distT="0" distB="0" distL="114300" distR="114300" simplePos="0" relativeHeight="251658240" behindDoc="0" locked="0" layoutInCell="1" allowOverlap="1" wp14:anchorId="7F8F411F" wp14:editId="35C23BB9">
          <wp:simplePos x="0" y="0"/>
          <wp:positionH relativeFrom="column">
            <wp:posOffset>0</wp:posOffset>
          </wp:positionH>
          <wp:positionV relativeFrom="paragraph">
            <wp:posOffset>-11430</wp:posOffset>
          </wp:positionV>
          <wp:extent cx="819150" cy="819150"/>
          <wp:effectExtent l="0" t="0" r="0" b="0"/>
          <wp:wrapSquare wrapText="bothSides"/>
          <wp:docPr id="3" name="Picture 3" descr="C:\Users\EJones.RHS\AppData\Local\Microsoft\Windows\Temporary Internet Files\Content.Word\Silver_Logo_JP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Jones.RHS\AppData\Local\Microsoft\Windows\Temporary Internet Files\Content.Word\Silver_Logo_JP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C9F" w:rsidRPr="00E31C9F" w:rsidRDefault="00E31C9F" w:rsidP="00E31C9F">
    <w:pPr>
      <w:pStyle w:val="Footer"/>
      <w:jc w:val="center"/>
      <w:rPr>
        <w:rFonts w:ascii="Times New Roman" w:hAnsi="Times New Roman" w:cs="Times New Roman"/>
        <w:color w:val="0070C0"/>
      </w:rPr>
    </w:pPr>
  </w:p>
  <w:p w:rsidR="00E31C9F" w:rsidRPr="00E31C9F" w:rsidRDefault="00E31C9F" w:rsidP="00E31C9F">
    <w:pPr>
      <w:pStyle w:val="Footer"/>
      <w:jc w:val="center"/>
      <w:rPr>
        <w:rFonts w:ascii="Times New Roman" w:hAnsi="Times New Roman" w:cs="Times New Roman"/>
      </w:rPr>
    </w:pPr>
    <w:r w:rsidRPr="00E31C9F">
      <w:rPr>
        <w:rFonts w:ascii="Times New Roman" w:hAnsi="Times New Roman" w:cs="Times New Roman"/>
        <w:b/>
        <w:color w:val="0070C0"/>
        <w:sz w:val="28"/>
        <w:szCs w:val="28"/>
      </w:rPr>
      <w:t>“Valuing every achievement”</w:t>
    </w:r>
  </w:p>
  <w:p w:rsidR="00E31C9F" w:rsidRDefault="00E31C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9F" w:rsidRDefault="00E31C9F" w:rsidP="00E31C9F">
      <w:r>
        <w:separator/>
      </w:r>
    </w:p>
  </w:footnote>
  <w:footnote w:type="continuationSeparator" w:id="0">
    <w:p w:rsidR="00E31C9F" w:rsidRDefault="00E31C9F" w:rsidP="00E31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9F" w:rsidRDefault="00E31C9F">
    <w:pPr>
      <w:pStyle w:val="Header"/>
    </w:pP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6299"/>
    </w:tblGrid>
    <w:tr w:rsidR="00E31C9F" w:rsidRPr="00A71161" w:rsidTr="00042ACF">
      <w:trPr>
        <w:jc w:val="center"/>
      </w:trPr>
      <w:tc>
        <w:tcPr>
          <w:tcW w:w="6299" w:type="dxa"/>
        </w:tcPr>
        <w:p w:rsidR="00E31C9F" w:rsidRPr="00A71161" w:rsidRDefault="00E31C9F" w:rsidP="00E31C9F">
          <w:pPr>
            <w:pStyle w:val="TableContents"/>
            <w:snapToGrid w:val="0"/>
            <w:jc w:val="center"/>
            <w:rPr>
              <w:rFonts w:eastAsia="Times New Roman"/>
              <w:b/>
              <w:i/>
              <w:color w:val="0070C0"/>
            </w:rPr>
          </w:pPr>
          <w:r>
            <w:rPr>
              <w:noProof/>
              <w:lang w:eastAsia="en-GB"/>
            </w:rPr>
            <w:drawing>
              <wp:inline distT="0" distB="0" distL="0" distR="0">
                <wp:extent cx="914400" cy="942975"/>
                <wp:effectExtent l="0" t="0" r="0"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42975"/>
                        </a:xfrm>
                        <a:prstGeom prst="rect">
                          <a:avLst/>
                        </a:prstGeom>
                        <a:noFill/>
                        <a:ln>
                          <a:noFill/>
                        </a:ln>
                      </pic:spPr>
                    </pic:pic>
                  </a:graphicData>
                </a:graphic>
              </wp:inline>
            </w:drawing>
          </w:r>
        </w:p>
      </w:tc>
    </w:tr>
    <w:tr w:rsidR="00E31C9F" w:rsidTr="00042ACF">
      <w:trPr>
        <w:jc w:val="center"/>
      </w:trPr>
      <w:tc>
        <w:tcPr>
          <w:tcW w:w="6299" w:type="dxa"/>
        </w:tcPr>
        <w:p w:rsidR="00E31C9F" w:rsidRDefault="00E31C9F" w:rsidP="00E31C9F">
          <w:pPr>
            <w:snapToGrid w:val="0"/>
            <w:jc w:val="center"/>
            <w:rPr>
              <w:rFonts w:ascii="Arial" w:eastAsia="Times New Roman" w:hAnsi="Arial" w:cs="Arial"/>
              <w:color w:val="000000"/>
            </w:rPr>
          </w:pPr>
          <w:smartTag w:uri="urn:schemas-microsoft-com:office:smarttags" w:element="Street">
            <w:smartTag w:uri="urn:schemas-microsoft-com:office:smarttags" w:element="address">
              <w:r>
                <w:rPr>
                  <w:rFonts w:ascii="Arial" w:eastAsia="Times New Roman" w:hAnsi="Arial" w:cs="Arial"/>
                  <w:color w:val="000000"/>
                </w:rPr>
                <w:t>Rigby Lane</w:t>
              </w:r>
            </w:smartTag>
          </w:smartTag>
          <w:r>
            <w:rPr>
              <w:rFonts w:ascii="Arial" w:eastAsia="Times New Roman" w:hAnsi="Arial" w:cs="Arial"/>
              <w:color w:val="000000"/>
            </w:rPr>
            <w:t>, Bromsgrove, Worcestershire B60 2EP</w:t>
          </w:r>
        </w:p>
        <w:p w:rsidR="00E31C9F" w:rsidRDefault="00E31C9F" w:rsidP="00E31C9F">
          <w:pPr>
            <w:jc w:val="center"/>
            <w:rPr>
              <w:rFonts w:ascii="Arial" w:eastAsia="Times New Roman" w:hAnsi="Arial" w:cs="Arial"/>
              <w:color w:val="000000"/>
            </w:rPr>
          </w:pPr>
          <w:r>
            <w:rPr>
              <w:rFonts w:ascii="Arial" w:eastAsia="Times New Roman" w:hAnsi="Arial" w:cs="Arial"/>
              <w:color w:val="000000"/>
            </w:rPr>
            <w:t xml:space="preserve">Tel: 01527 </w:t>
          </w:r>
          <w:proofErr w:type="gramStart"/>
          <w:r>
            <w:rPr>
              <w:rFonts w:ascii="Arial" w:eastAsia="Times New Roman" w:hAnsi="Arial" w:cs="Arial"/>
              <w:color w:val="000000"/>
            </w:rPr>
            <w:t>875475  Fax</w:t>
          </w:r>
          <w:proofErr w:type="gramEnd"/>
          <w:r>
            <w:rPr>
              <w:rFonts w:ascii="Arial" w:eastAsia="Times New Roman" w:hAnsi="Arial" w:cs="Arial"/>
              <w:color w:val="000000"/>
            </w:rPr>
            <w:t>: 01527 870211</w:t>
          </w:r>
        </w:p>
        <w:p w:rsidR="00E31C9F" w:rsidRDefault="00E31C9F" w:rsidP="00E31C9F">
          <w:pPr>
            <w:jc w:val="center"/>
            <w:rPr>
              <w:rFonts w:ascii="Arial" w:eastAsia="Times New Roman" w:hAnsi="Arial" w:cs="Arial"/>
              <w:sz w:val="20"/>
            </w:rPr>
          </w:pPr>
          <w:r>
            <w:rPr>
              <w:rFonts w:ascii="Arial" w:eastAsia="Times New Roman" w:hAnsi="Arial" w:cs="Arial"/>
              <w:sz w:val="20"/>
            </w:rPr>
            <w:t xml:space="preserve">Headteacher: Mrs </w:t>
          </w:r>
          <w:r w:rsidR="00CB1229">
            <w:rPr>
              <w:rFonts w:ascii="Arial" w:eastAsia="Times New Roman" w:hAnsi="Arial" w:cs="Arial"/>
              <w:sz w:val="20"/>
            </w:rPr>
            <w:t>T Smith</w:t>
          </w:r>
        </w:p>
        <w:p w:rsidR="00E31C9F" w:rsidRDefault="00E31C9F" w:rsidP="00E31C9F">
          <w:pPr>
            <w:jc w:val="center"/>
            <w:rPr>
              <w:rFonts w:ascii="Arial" w:eastAsia="Times New Roman" w:hAnsi="Arial" w:cs="Arial"/>
              <w:sz w:val="20"/>
            </w:rPr>
          </w:pPr>
          <w:r>
            <w:rPr>
              <w:rFonts w:ascii="Arial" w:eastAsia="Times New Roman" w:hAnsi="Arial" w:cs="Arial"/>
              <w:sz w:val="20"/>
            </w:rPr>
            <w:t>www.rigbyhallschool.com</w:t>
          </w:r>
        </w:p>
        <w:p w:rsidR="00E31C9F" w:rsidRDefault="00E31C9F" w:rsidP="00E31C9F">
          <w:pPr>
            <w:jc w:val="center"/>
            <w:rPr>
              <w:rFonts w:ascii="Arial" w:eastAsia="Times New Roman" w:hAnsi="Arial" w:cs="Arial"/>
              <w:sz w:val="20"/>
            </w:rPr>
          </w:pPr>
          <w:r>
            <w:rPr>
              <w:rFonts w:ascii="Arial" w:eastAsia="Times New Roman" w:hAnsi="Arial" w:cs="Arial"/>
              <w:sz w:val="20"/>
            </w:rPr>
            <w:t>Email – office@rigbyhall.worcs.sch.uk</w:t>
          </w:r>
        </w:p>
      </w:tc>
    </w:tr>
  </w:tbl>
  <w:p w:rsidR="00E31C9F" w:rsidRDefault="00E31C9F">
    <w:pPr>
      <w:pStyle w:val="Header"/>
    </w:pPr>
  </w:p>
  <w:p w:rsidR="00E31C9F" w:rsidRDefault="00E31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229" w:rsidRDefault="00CB1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52931"/>
    <w:multiLevelType w:val="hybridMultilevel"/>
    <w:tmpl w:val="FAB48212"/>
    <w:lvl w:ilvl="0" w:tplc="6F0A62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9F"/>
    <w:rsid w:val="000D47C4"/>
    <w:rsid w:val="00150AC8"/>
    <w:rsid w:val="00187D4D"/>
    <w:rsid w:val="002828EB"/>
    <w:rsid w:val="002B2414"/>
    <w:rsid w:val="002C19AA"/>
    <w:rsid w:val="002F4C45"/>
    <w:rsid w:val="00405665"/>
    <w:rsid w:val="00437541"/>
    <w:rsid w:val="0044276E"/>
    <w:rsid w:val="00451F40"/>
    <w:rsid w:val="00555181"/>
    <w:rsid w:val="006014FD"/>
    <w:rsid w:val="00680B47"/>
    <w:rsid w:val="00691BDA"/>
    <w:rsid w:val="00730810"/>
    <w:rsid w:val="009453C7"/>
    <w:rsid w:val="00A2672F"/>
    <w:rsid w:val="00A76C0D"/>
    <w:rsid w:val="00AB5D03"/>
    <w:rsid w:val="00C510CD"/>
    <w:rsid w:val="00CB1229"/>
    <w:rsid w:val="00E31C9F"/>
    <w:rsid w:val="00E879D9"/>
    <w:rsid w:val="00F51BB0"/>
    <w:rsid w:val="00F64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5CD58888"/>
  <w15:chartTrackingRefBased/>
  <w15:docId w15:val="{AB3A06E5-8FAF-4DBC-8D44-DA9F99B6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DA"/>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C9F"/>
    <w:pPr>
      <w:widowControl/>
      <w:tabs>
        <w:tab w:val="center" w:pos="4513"/>
        <w:tab w:val="right" w:pos="9026"/>
      </w:tabs>
      <w:suppressAutoHyphens w:val="0"/>
    </w:pPr>
    <w:rPr>
      <w:rFonts w:asciiTheme="minorHAnsi" w:eastAsiaTheme="minorHAnsi" w:hAnsiTheme="minorHAnsi" w:cstheme="minorBidi"/>
      <w:kern w:val="0"/>
      <w:sz w:val="22"/>
      <w:szCs w:val="22"/>
    </w:rPr>
  </w:style>
  <w:style w:type="character" w:customStyle="1" w:styleId="HeaderChar">
    <w:name w:val="Header Char"/>
    <w:basedOn w:val="DefaultParagraphFont"/>
    <w:link w:val="Header"/>
    <w:uiPriority w:val="99"/>
    <w:rsid w:val="00E31C9F"/>
  </w:style>
  <w:style w:type="paragraph" w:styleId="Footer">
    <w:name w:val="footer"/>
    <w:basedOn w:val="Normal"/>
    <w:link w:val="FooterChar"/>
    <w:uiPriority w:val="99"/>
    <w:unhideWhenUsed/>
    <w:rsid w:val="00E31C9F"/>
    <w:pPr>
      <w:widowControl/>
      <w:tabs>
        <w:tab w:val="center" w:pos="4513"/>
        <w:tab w:val="right" w:pos="9026"/>
      </w:tabs>
      <w:suppressAutoHyphens w:val="0"/>
    </w:pPr>
    <w:rPr>
      <w:rFonts w:asciiTheme="minorHAnsi" w:eastAsiaTheme="minorHAnsi" w:hAnsiTheme="minorHAnsi" w:cstheme="minorBidi"/>
      <w:kern w:val="0"/>
      <w:sz w:val="22"/>
      <w:szCs w:val="22"/>
    </w:rPr>
  </w:style>
  <w:style w:type="character" w:customStyle="1" w:styleId="FooterChar">
    <w:name w:val="Footer Char"/>
    <w:basedOn w:val="DefaultParagraphFont"/>
    <w:link w:val="Footer"/>
    <w:uiPriority w:val="99"/>
    <w:rsid w:val="00E31C9F"/>
  </w:style>
  <w:style w:type="paragraph" w:customStyle="1" w:styleId="TableContents">
    <w:name w:val="Table Contents"/>
    <w:basedOn w:val="Normal"/>
    <w:rsid w:val="00E31C9F"/>
    <w:pPr>
      <w:suppressLineNumbers/>
    </w:pPr>
  </w:style>
  <w:style w:type="character" w:customStyle="1" w:styleId="WW-Absatz-Standardschriftart">
    <w:name w:val="WW-Absatz-Standardschriftart"/>
    <w:rsid w:val="00E31C9F"/>
  </w:style>
  <w:style w:type="paragraph" w:styleId="BalloonText">
    <w:name w:val="Balloon Text"/>
    <w:basedOn w:val="Normal"/>
    <w:link w:val="BalloonTextChar"/>
    <w:uiPriority w:val="99"/>
    <w:semiHidden/>
    <w:unhideWhenUsed/>
    <w:rsid w:val="00451F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40"/>
    <w:rPr>
      <w:rFonts w:ascii="Segoe UI" w:hAnsi="Segoe UI" w:cs="Segoe UI"/>
      <w:sz w:val="18"/>
      <w:szCs w:val="18"/>
    </w:rPr>
  </w:style>
  <w:style w:type="paragraph" w:styleId="ListParagraph">
    <w:name w:val="List Paragraph"/>
    <w:basedOn w:val="Normal"/>
    <w:uiPriority w:val="34"/>
    <w:qFormat/>
    <w:rsid w:val="00E879D9"/>
    <w:pPr>
      <w:ind w:left="720"/>
    </w:pPr>
  </w:style>
  <w:style w:type="paragraph" w:styleId="NormalWeb">
    <w:name w:val="Normal (Web)"/>
    <w:basedOn w:val="Normal"/>
    <w:uiPriority w:val="99"/>
    <w:unhideWhenUsed/>
    <w:rsid w:val="00E879D9"/>
    <w:pPr>
      <w:widowControl/>
      <w:suppressAutoHyphens w:val="0"/>
      <w:spacing w:before="100" w:beforeAutospacing="1" w:after="100" w:afterAutospacing="1"/>
    </w:pPr>
    <w:rPr>
      <w:rFonts w:eastAsia="Times New Roman"/>
      <w:kern w:val="0"/>
      <w:lang w:eastAsia="en-GB"/>
    </w:rPr>
  </w:style>
  <w:style w:type="paragraph" w:styleId="NoSpacing">
    <w:name w:val="No Spacing"/>
    <w:uiPriority w:val="1"/>
    <w:qFormat/>
    <w:rsid w:val="00C510C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Rigby Hall</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Jones</dc:creator>
  <cp:keywords/>
  <dc:description/>
  <cp:lastModifiedBy>Tracey Smith</cp:lastModifiedBy>
  <cp:revision>2</cp:revision>
  <cp:lastPrinted>2018-09-27T11:31:00Z</cp:lastPrinted>
  <dcterms:created xsi:type="dcterms:W3CDTF">2020-04-27T10:01:00Z</dcterms:created>
  <dcterms:modified xsi:type="dcterms:W3CDTF">2020-04-27T10:01:00Z</dcterms:modified>
</cp:coreProperties>
</file>