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22" w:rsidRDefault="00D15ADF">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3065665E" wp14:editId="3D14ED34">
                <wp:simplePos x="0" y="0"/>
                <wp:positionH relativeFrom="column">
                  <wp:posOffset>-142875</wp:posOffset>
                </wp:positionH>
                <wp:positionV relativeFrom="paragraph">
                  <wp:posOffset>163830</wp:posOffset>
                </wp:positionV>
                <wp:extent cx="579120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91200" cy="847725"/>
                        </a:xfrm>
                        <a:prstGeom prst="rect">
                          <a:avLst/>
                        </a:prstGeom>
                        <a:ln/>
                      </wps:spPr>
                      <wps:style>
                        <a:lnRef idx="2">
                          <a:schemeClr val="dk1"/>
                        </a:lnRef>
                        <a:fillRef idx="1">
                          <a:schemeClr val="lt1"/>
                        </a:fillRef>
                        <a:effectRef idx="0">
                          <a:schemeClr val="dk1"/>
                        </a:effectRef>
                        <a:fontRef idx="minor">
                          <a:schemeClr val="dk1"/>
                        </a:fontRef>
                      </wps:style>
                      <wps:txbx>
                        <w:txbxContent>
                          <w:p w:rsidR="00FF61D2" w:rsidRPr="0018246F" w:rsidRDefault="003C7D05"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3.3</w:t>
                            </w:r>
                            <w:r w:rsidR="00FF61D2"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 Newsletter</w:t>
                            </w:r>
                          </w:p>
                          <w:p w:rsidR="00762930" w:rsidRPr="0018246F" w:rsidRDefault="00F129E7"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Spring</w:t>
                            </w:r>
                            <w:r w:rsidR="00072721">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5665E" id="_x0000_t202" coordsize="21600,21600" o:spt="202" path="m,l,21600r21600,l21600,xe">
                <v:stroke joinstyle="miter"/>
                <v:path gradientshapeok="t" o:connecttype="rect"/>
              </v:shapetype>
              <v:shape id="Text Box 1" o:spid="_x0000_s1026" type="#_x0000_t202" style="position:absolute;margin-left:-11.25pt;margin-top:12.9pt;width:45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" fillcolor="white [3201]" strokecolor="black [3200]" strokeweight="2pt">
                <v:textbox>
                  <w:txbxContent>
                    <w:p w:rsidR="00FF61D2" w:rsidRPr="0018246F" w:rsidRDefault="003C7D05"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3.3</w:t>
                      </w:r>
                      <w:r w:rsidR="00FF61D2"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 Newsletter</w:t>
                      </w:r>
                    </w:p>
                    <w:p w:rsidR="00762930" w:rsidRPr="0018246F" w:rsidRDefault="00F129E7"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Spring</w:t>
                      </w:r>
                      <w:r w:rsidR="00072721">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w:t>
                      </w:r>
                    </w:p>
                  </w:txbxContent>
                </v:textbox>
              </v:shape>
            </w:pict>
          </mc:Fallback>
        </mc:AlternateContent>
      </w:r>
    </w:p>
    <w:p w:rsidR="00FF61D2" w:rsidRDefault="00FF61D2"/>
    <w:p w:rsidR="00FF61D2" w:rsidRDefault="00FF61D2"/>
    <w:p w:rsidR="00F129E7" w:rsidRPr="0015340C" w:rsidRDefault="00706209" w:rsidP="0015340C">
      <w:pPr>
        <w:tabs>
          <w:tab w:val="left" w:pos="5625"/>
        </w:tabs>
        <w:rPr>
          <w:sz w:val="24"/>
          <w:szCs w:val="24"/>
        </w:rPr>
      </w:pPr>
      <w:r>
        <w:tab/>
      </w:r>
      <w:r w:rsidR="00D15ADF">
        <w:t xml:space="preserve">                                                            </w:t>
      </w:r>
      <w:r w:rsidR="00F129E7" w:rsidRPr="0015340C">
        <w:rPr>
          <w:sz w:val="24"/>
          <w:szCs w:val="24"/>
        </w:rPr>
        <w:t>Dear Parents/Carer’s</w:t>
      </w:r>
    </w:p>
    <w:p w:rsidR="00072721" w:rsidRDefault="00072721" w:rsidP="003C7D05">
      <w:pPr>
        <w:rPr>
          <w:sz w:val="24"/>
          <w:szCs w:val="24"/>
        </w:rPr>
      </w:pPr>
      <w:r>
        <w:rPr>
          <w:sz w:val="24"/>
          <w:szCs w:val="24"/>
        </w:rPr>
        <w:t xml:space="preserve">Well it will be hard to beat last half-term! The learning and passion for learning that took place was amazing!  Not to worry though we have lots of fun and exciting learning planned for this half-term.  Year 9 now are growing up fast and already preparing for Year 10 and the exams they will take.  Children are beginning to practise exam questions and techniques in a supported way in preparation.  </w:t>
      </w:r>
    </w:p>
    <w:p w:rsidR="00072721" w:rsidRDefault="00072721" w:rsidP="003C7D05">
      <w:pPr>
        <w:rPr>
          <w:sz w:val="24"/>
          <w:szCs w:val="24"/>
        </w:rPr>
      </w:pPr>
      <w:r>
        <w:rPr>
          <w:sz w:val="24"/>
          <w:szCs w:val="24"/>
        </w:rPr>
        <w:t xml:space="preserve">As ever please read as often as you can with your child, even it is in short bursts.  Reading for pleasure is the most effective way to improve skills! Newspapers, leaflets, catalogues are often favourites! </w:t>
      </w:r>
    </w:p>
    <w:p w:rsidR="00072721" w:rsidRDefault="00072721" w:rsidP="003C7D05">
      <w:pPr>
        <w:rPr>
          <w:sz w:val="24"/>
          <w:szCs w:val="24"/>
        </w:rPr>
      </w:pPr>
      <w:r>
        <w:rPr>
          <w:sz w:val="24"/>
          <w:szCs w:val="24"/>
        </w:rPr>
        <w:t>Please encourage children to bring PE kits, reading and spelling books on the correct day.</w:t>
      </w:r>
    </w:p>
    <w:p w:rsidR="005770C9" w:rsidRPr="0015340C" w:rsidRDefault="0018246F" w:rsidP="003C7D05">
      <w:pPr>
        <w:rPr>
          <w:b/>
          <w:sz w:val="24"/>
          <w:szCs w:val="24"/>
        </w:rPr>
      </w:pPr>
      <w:r w:rsidRPr="0015340C">
        <w:rPr>
          <w:b/>
          <w:sz w:val="24"/>
          <w:szCs w:val="24"/>
        </w:rPr>
        <w:t xml:space="preserve">This half-term children will focus on these areas of learning: </w:t>
      </w:r>
      <w:r w:rsidR="003C7D05" w:rsidRPr="0015340C">
        <w:rPr>
          <w:b/>
          <w:sz w:val="24"/>
          <w:szCs w:val="24"/>
        </w:rPr>
        <w:t xml:space="preserve"> </w:t>
      </w:r>
    </w:p>
    <w:p w:rsidR="00E7295A" w:rsidRPr="002F5585" w:rsidRDefault="00F129E7" w:rsidP="00E7295A">
      <w:pPr>
        <w:pStyle w:val="ListParagraph"/>
        <w:numPr>
          <w:ilvl w:val="0"/>
          <w:numId w:val="1"/>
        </w:numPr>
        <w:rPr>
          <w:color w:val="000000" w:themeColor="text1"/>
          <w:sz w:val="24"/>
          <w:szCs w:val="24"/>
        </w:rPr>
      </w:pPr>
      <w:r w:rsidRPr="00E7295A">
        <w:rPr>
          <w:b/>
          <w:color w:val="000000" w:themeColor="text1"/>
          <w:sz w:val="24"/>
          <w:szCs w:val="24"/>
          <w:u w:val="single"/>
        </w:rPr>
        <w:t>Maths:</w:t>
      </w:r>
      <w:r w:rsidRPr="00E7295A">
        <w:rPr>
          <w:color w:val="000000" w:themeColor="text1"/>
          <w:sz w:val="24"/>
          <w:szCs w:val="24"/>
        </w:rPr>
        <w:t xml:space="preserve"> We are learning about:  </w:t>
      </w:r>
      <w:r w:rsidR="00E7295A" w:rsidRPr="002F5585">
        <w:rPr>
          <w:color w:val="000000" w:themeColor="text1"/>
          <w:sz w:val="24"/>
          <w:szCs w:val="24"/>
        </w:rPr>
        <w:t>Number – fractions, Geometry – shape</w:t>
      </w:r>
    </w:p>
    <w:p w:rsidR="005770C9" w:rsidRPr="00E7295A" w:rsidRDefault="009229F7" w:rsidP="00E7295A">
      <w:pPr>
        <w:pStyle w:val="ListParagraph"/>
        <w:numPr>
          <w:ilvl w:val="0"/>
          <w:numId w:val="1"/>
        </w:numPr>
        <w:rPr>
          <w:color w:val="000000" w:themeColor="text1"/>
          <w:sz w:val="24"/>
          <w:szCs w:val="24"/>
        </w:rPr>
      </w:pPr>
      <w:r w:rsidRPr="00E7295A">
        <w:rPr>
          <w:b/>
          <w:color w:val="000000" w:themeColor="text1"/>
          <w:sz w:val="24"/>
          <w:szCs w:val="24"/>
          <w:u w:val="single"/>
        </w:rPr>
        <w:t>Literacy:</w:t>
      </w:r>
      <w:r w:rsidRPr="00E7295A">
        <w:rPr>
          <w:color w:val="000000" w:themeColor="text1"/>
          <w:sz w:val="24"/>
          <w:szCs w:val="24"/>
        </w:rPr>
        <w:t xml:space="preserve"> </w:t>
      </w:r>
      <w:r w:rsidR="00E7295A" w:rsidRPr="00E7295A">
        <w:rPr>
          <w:color w:val="000000" w:themeColor="text1"/>
        </w:rPr>
        <w:t>Fiction Stories from other cultures, Non Fiction</w:t>
      </w:r>
      <w:r w:rsidR="002F5585">
        <w:rPr>
          <w:color w:val="000000" w:themeColor="text1"/>
        </w:rPr>
        <w:t xml:space="preserve">: </w:t>
      </w:r>
      <w:r w:rsidR="00E7295A" w:rsidRPr="00E7295A">
        <w:rPr>
          <w:color w:val="000000" w:themeColor="text1"/>
        </w:rPr>
        <w:t>Fact files</w:t>
      </w:r>
    </w:p>
    <w:p w:rsidR="00F129E7" w:rsidRPr="002F5585" w:rsidRDefault="00762930" w:rsidP="005770C9">
      <w:pPr>
        <w:pStyle w:val="ListParagraph"/>
        <w:numPr>
          <w:ilvl w:val="0"/>
          <w:numId w:val="1"/>
        </w:numPr>
        <w:rPr>
          <w:color w:val="000000" w:themeColor="text1"/>
          <w:sz w:val="24"/>
          <w:szCs w:val="24"/>
        </w:rPr>
      </w:pPr>
      <w:r w:rsidRPr="00E7295A">
        <w:rPr>
          <w:b/>
          <w:color w:val="000000" w:themeColor="text1"/>
          <w:sz w:val="24"/>
          <w:szCs w:val="24"/>
          <w:u w:val="single"/>
        </w:rPr>
        <w:t>Science:</w:t>
      </w:r>
      <w:r w:rsidR="0018246F" w:rsidRPr="00E7295A">
        <w:rPr>
          <w:color w:val="000000" w:themeColor="text1"/>
          <w:sz w:val="24"/>
          <w:szCs w:val="24"/>
        </w:rPr>
        <w:t xml:space="preserve"> </w:t>
      </w:r>
      <w:r w:rsidR="00E7295A" w:rsidRPr="002F5585">
        <w:rPr>
          <w:rFonts w:ascii="Century Gothic" w:hAnsi="Century Gothic"/>
          <w:sz w:val="20"/>
          <w:szCs w:val="20"/>
        </w:rPr>
        <w:t>Reproduction</w:t>
      </w:r>
    </w:p>
    <w:p w:rsidR="00F129E7" w:rsidRPr="00E7295A" w:rsidRDefault="00762930" w:rsidP="005770C9">
      <w:pPr>
        <w:pStyle w:val="ListParagraph"/>
        <w:numPr>
          <w:ilvl w:val="0"/>
          <w:numId w:val="1"/>
        </w:numPr>
        <w:rPr>
          <w:color w:val="000000" w:themeColor="text1"/>
          <w:sz w:val="24"/>
          <w:szCs w:val="24"/>
        </w:rPr>
      </w:pPr>
      <w:r w:rsidRPr="00E7295A">
        <w:rPr>
          <w:b/>
          <w:color w:val="000000" w:themeColor="text1"/>
          <w:sz w:val="24"/>
          <w:szCs w:val="24"/>
          <w:u w:val="single"/>
        </w:rPr>
        <w:t>PSHE:</w:t>
      </w:r>
      <w:r w:rsidR="0018246F" w:rsidRPr="00E7295A">
        <w:rPr>
          <w:color w:val="000000" w:themeColor="text1"/>
          <w:sz w:val="24"/>
          <w:szCs w:val="24"/>
        </w:rPr>
        <w:t xml:space="preserve"> </w:t>
      </w:r>
      <w:r w:rsidR="002F5585">
        <w:rPr>
          <w:rFonts w:ascii="Century Gothic" w:hAnsi="Century Gothic"/>
          <w:sz w:val="20"/>
          <w:szCs w:val="20"/>
        </w:rPr>
        <w:t>Peer pressure.  Financial capability</w:t>
      </w:r>
    </w:p>
    <w:p w:rsidR="002F5585" w:rsidRPr="002F5585" w:rsidRDefault="0018246F" w:rsidP="002F5585">
      <w:pPr>
        <w:pStyle w:val="ListParagraph"/>
        <w:numPr>
          <w:ilvl w:val="0"/>
          <w:numId w:val="1"/>
        </w:numPr>
        <w:rPr>
          <w:sz w:val="24"/>
          <w:szCs w:val="24"/>
        </w:rPr>
      </w:pPr>
      <w:r w:rsidRPr="0015340C">
        <w:rPr>
          <w:b/>
          <w:sz w:val="24"/>
          <w:szCs w:val="24"/>
          <w:u w:val="single"/>
        </w:rPr>
        <w:t>Humanities:</w:t>
      </w:r>
      <w:r w:rsidRPr="0015340C">
        <w:rPr>
          <w:sz w:val="24"/>
          <w:szCs w:val="24"/>
        </w:rPr>
        <w:t xml:space="preserve"> </w:t>
      </w:r>
      <w:r w:rsidR="002F5585">
        <w:rPr>
          <w:rFonts w:ascii="Century Gothic" w:hAnsi="Century Gothic"/>
          <w:sz w:val="20"/>
          <w:szCs w:val="20"/>
        </w:rPr>
        <w:t>British Empire</w:t>
      </w:r>
    </w:p>
    <w:p w:rsidR="002F5585" w:rsidRPr="002F5585" w:rsidRDefault="00FC791A" w:rsidP="002F5585">
      <w:pPr>
        <w:pStyle w:val="ListParagraph"/>
        <w:numPr>
          <w:ilvl w:val="0"/>
          <w:numId w:val="1"/>
        </w:numPr>
        <w:rPr>
          <w:sz w:val="24"/>
          <w:szCs w:val="24"/>
        </w:rPr>
      </w:pPr>
      <w:r w:rsidRPr="002F5585">
        <w:rPr>
          <w:b/>
          <w:sz w:val="24"/>
          <w:szCs w:val="24"/>
          <w:u w:val="single"/>
        </w:rPr>
        <w:t>PE:</w:t>
      </w:r>
      <w:r w:rsidRPr="002F5585">
        <w:rPr>
          <w:sz w:val="24"/>
          <w:szCs w:val="24"/>
        </w:rPr>
        <w:t xml:space="preserve"> </w:t>
      </w:r>
      <w:r w:rsidR="002F5585" w:rsidRPr="002F5585">
        <w:rPr>
          <w:rFonts w:ascii="Century Gothic" w:hAnsi="Century Gothic"/>
          <w:sz w:val="20"/>
          <w:szCs w:val="20"/>
        </w:rPr>
        <w:t>Netball Adapted sports</w:t>
      </w:r>
    </w:p>
    <w:p w:rsidR="002F5585" w:rsidRDefault="0018246F" w:rsidP="002F5585">
      <w:pPr>
        <w:pStyle w:val="ListParagraph"/>
        <w:numPr>
          <w:ilvl w:val="0"/>
          <w:numId w:val="1"/>
        </w:numPr>
        <w:rPr>
          <w:sz w:val="24"/>
          <w:szCs w:val="24"/>
        </w:rPr>
      </w:pPr>
      <w:r w:rsidRPr="002F5585">
        <w:rPr>
          <w:sz w:val="24"/>
          <w:szCs w:val="24"/>
        </w:rPr>
        <w:t>PE</w:t>
      </w:r>
      <w:r w:rsidR="004B3EF3" w:rsidRPr="002F5585">
        <w:rPr>
          <w:sz w:val="24"/>
          <w:szCs w:val="24"/>
        </w:rPr>
        <w:t xml:space="preserve"> kit</w:t>
      </w:r>
      <w:r w:rsidRPr="002F5585">
        <w:rPr>
          <w:sz w:val="24"/>
          <w:szCs w:val="24"/>
        </w:rPr>
        <w:t xml:space="preserve"> will be needed on Thursdays.</w:t>
      </w:r>
    </w:p>
    <w:p w:rsidR="00F129E7" w:rsidRPr="002F5585" w:rsidRDefault="00FC791A" w:rsidP="002F5585">
      <w:pPr>
        <w:pStyle w:val="ListParagraph"/>
        <w:numPr>
          <w:ilvl w:val="0"/>
          <w:numId w:val="1"/>
        </w:numPr>
      </w:pPr>
      <w:r w:rsidRPr="002F5585">
        <w:rPr>
          <w:b/>
          <w:sz w:val="24"/>
          <w:szCs w:val="24"/>
          <w:u w:val="single"/>
        </w:rPr>
        <w:t>RE:</w:t>
      </w:r>
      <w:r w:rsidRPr="002F5585">
        <w:rPr>
          <w:sz w:val="24"/>
          <w:szCs w:val="24"/>
        </w:rPr>
        <w:t xml:space="preserve"> </w:t>
      </w:r>
      <w:r w:rsidR="002F5585" w:rsidRPr="002F5585">
        <w:rPr>
          <w:rFonts w:cs="Times New Roman"/>
        </w:rPr>
        <w:t>Christianity and what do they believe? I</w:t>
      </w:r>
      <w:r w:rsidR="002F5585" w:rsidRPr="002F5585">
        <w:rPr>
          <w:rFonts w:cs="Times New Roman"/>
          <w:i/>
        </w:rPr>
        <w:t>ncorporate – Easter</w:t>
      </w:r>
    </w:p>
    <w:p w:rsidR="00F129E7" w:rsidRPr="00FE61B6" w:rsidRDefault="00FE61B6" w:rsidP="00FE61B6">
      <w:pPr>
        <w:pStyle w:val="ListParagraph"/>
        <w:numPr>
          <w:ilvl w:val="0"/>
          <w:numId w:val="1"/>
        </w:numPr>
        <w:rPr>
          <w:rFonts w:ascii="Arial" w:hAnsi="Arial" w:cs="Arial"/>
        </w:rPr>
      </w:pPr>
      <w:r w:rsidRPr="00FE61B6">
        <w:rPr>
          <w:b/>
          <w:sz w:val="24"/>
          <w:szCs w:val="24"/>
          <w:u w:val="single"/>
        </w:rPr>
        <w:lastRenderedPageBreak/>
        <w:t>Cooking:</w:t>
      </w:r>
      <w:r w:rsidRPr="00FE61B6">
        <w:rPr>
          <w:sz w:val="24"/>
          <w:szCs w:val="24"/>
        </w:rPr>
        <w:t xml:space="preserve"> </w:t>
      </w:r>
      <w:r w:rsidRPr="00FE61B6">
        <w:rPr>
          <w:rFonts w:ascii="Arial" w:hAnsi="Arial" w:cs="Arial"/>
        </w:rPr>
        <w:t>Where our food comes from? Cakes &amp; Pies Easter</w:t>
      </w:r>
    </w:p>
    <w:p w:rsidR="00E7295A" w:rsidRDefault="0018246F" w:rsidP="005770C9">
      <w:pPr>
        <w:pStyle w:val="ListParagraph"/>
        <w:numPr>
          <w:ilvl w:val="0"/>
          <w:numId w:val="1"/>
        </w:numPr>
        <w:rPr>
          <w:sz w:val="24"/>
          <w:szCs w:val="24"/>
        </w:rPr>
      </w:pPr>
      <w:r w:rsidRPr="00E7295A">
        <w:rPr>
          <w:b/>
          <w:sz w:val="24"/>
          <w:szCs w:val="24"/>
          <w:u w:val="single"/>
        </w:rPr>
        <w:t>DT:</w:t>
      </w:r>
      <w:r w:rsidRPr="00E7295A">
        <w:rPr>
          <w:sz w:val="24"/>
          <w:szCs w:val="24"/>
        </w:rPr>
        <w:t xml:space="preserve"> </w:t>
      </w:r>
      <w:r w:rsidR="00FE61B6">
        <w:rPr>
          <w:sz w:val="24"/>
          <w:szCs w:val="24"/>
        </w:rPr>
        <w:t xml:space="preserve">Continuing with </w:t>
      </w:r>
      <w:r w:rsidR="00FE61B6" w:rsidRPr="00606287">
        <w:rPr>
          <w:rFonts w:ascii="Century Gothic" w:hAnsi="Century Gothic"/>
          <w:sz w:val="20"/>
          <w:szCs w:val="20"/>
        </w:rPr>
        <w:t xml:space="preserve">Bird </w:t>
      </w:r>
      <w:r w:rsidR="00FE61B6">
        <w:rPr>
          <w:rFonts w:ascii="Century Gothic" w:hAnsi="Century Gothic"/>
          <w:sz w:val="20"/>
          <w:szCs w:val="20"/>
        </w:rPr>
        <w:t>Box Design (Recycled Materials)</w:t>
      </w:r>
    </w:p>
    <w:p w:rsidR="002F5585" w:rsidRPr="002F5585" w:rsidRDefault="002F5585" w:rsidP="005770C9">
      <w:pPr>
        <w:pStyle w:val="ListParagraph"/>
        <w:numPr>
          <w:ilvl w:val="0"/>
          <w:numId w:val="1"/>
        </w:numPr>
        <w:rPr>
          <w:sz w:val="24"/>
          <w:szCs w:val="24"/>
        </w:rPr>
      </w:pPr>
      <w:r w:rsidRPr="002F5585">
        <w:rPr>
          <w:b/>
          <w:sz w:val="24"/>
          <w:szCs w:val="24"/>
        </w:rPr>
        <w:t>Art:</w:t>
      </w:r>
      <w:r>
        <w:rPr>
          <w:sz w:val="24"/>
          <w:szCs w:val="24"/>
        </w:rPr>
        <w:t xml:space="preserve"> </w:t>
      </w:r>
      <w:proofErr w:type="spellStart"/>
      <w:r w:rsidRPr="00700426">
        <w:t>Mola</w:t>
      </w:r>
      <w:proofErr w:type="spellEnd"/>
      <w:r w:rsidRPr="00700426">
        <w:t xml:space="preserve"> Textile 3D Art</w:t>
      </w:r>
    </w:p>
    <w:p w:rsidR="0018246F" w:rsidRPr="00E7295A" w:rsidRDefault="0018246F" w:rsidP="005770C9">
      <w:pPr>
        <w:pStyle w:val="ListParagraph"/>
        <w:numPr>
          <w:ilvl w:val="0"/>
          <w:numId w:val="1"/>
        </w:numPr>
        <w:rPr>
          <w:sz w:val="24"/>
          <w:szCs w:val="24"/>
        </w:rPr>
      </w:pPr>
      <w:r w:rsidRPr="00E7295A">
        <w:rPr>
          <w:b/>
          <w:sz w:val="24"/>
          <w:szCs w:val="24"/>
          <w:u w:val="single"/>
        </w:rPr>
        <w:t>Modern languages:</w:t>
      </w:r>
      <w:r w:rsidRPr="00E7295A">
        <w:rPr>
          <w:sz w:val="24"/>
          <w:szCs w:val="24"/>
        </w:rPr>
        <w:t xml:space="preserve"> </w:t>
      </w:r>
      <w:r w:rsidR="0015340C" w:rsidRPr="00E7295A">
        <w:rPr>
          <w:sz w:val="24"/>
          <w:szCs w:val="24"/>
        </w:rPr>
        <w:t>French</w:t>
      </w:r>
      <w:r w:rsidR="001A6B5B">
        <w:rPr>
          <w:sz w:val="24"/>
          <w:szCs w:val="24"/>
        </w:rPr>
        <w:t>: food and drink</w:t>
      </w:r>
    </w:p>
    <w:p w:rsidR="00706209" w:rsidRPr="0015340C" w:rsidRDefault="00706209" w:rsidP="0018246F">
      <w:pPr>
        <w:rPr>
          <w:sz w:val="24"/>
          <w:szCs w:val="24"/>
        </w:rPr>
      </w:pPr>
      <w:r w:rsidRPr="0015340C">
        <w:rPr>
          <w:sz w:val="24"/>
          <w:szCs w:val="24"/>
        </w:rPr>
        <w:t>Please feel free to contact us about any issues by telephone or diaries, we are always happy to help and support.</w:t>
      </w:r>
    </w:p>
    <w:p w:rsidR="00762930" w:rsidRPr="0015340C" w:rsidRDefault="00706209" w:rsidP="00706209">
      <w:pPr>
        <w:rPr>
          <w:sz w:val="24"/>
          <w:szCs w:val="24"/>
        </w:rPr>
      </w:pPr>
      <w:r w:rsidRPr="0015340C">
        <w:rPr>
          <w:sz w:val="24"/>
          <w:szCs w:val="24"/>
        </w:rPr>
        <w:t>Mrs Ferran and Mrs Baker</w:t>
      </w:r>
    </w:p>
    <w:sectPr w:rsidR="00762930" w:rsidRPr="00153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1796"/>
    <w:multiLevelType w:val="hybridMultilevel"/>
    <w:tmpl w:val="90B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A75B7"/>
    <w:multiLevelType w:val="hybridMultilevel"/>
    <w:tmpl w:val="7FE2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E18BA"/>
    <w:multiLevelType w:val="hybridMultilevel"/>
    <w:tmpl w:val="909AD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E74CE9"/>
    <w:multiLevelType w:val="hybridMultilevel"/>
    <w:tmpl w:val="6E04ED34"/>
    <w:lvl w:ilvl="0" w:tplc="2C58AC7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D2"/>
    <w:rsid w:val="00072721"/>
    <w:rsid w:val="0015340C"/>
    <w:rsid w:val="00176223"/>
    <w:rsid w:val="0018246F"/>
    <w:rsid w:val="001A6B5B"/>
    <w:rsid w:val="002F5585"/>
    <w:rsid w:val="003C7D05"/>
    <w:rsid w:val="00426CA0"/>
    <w:rsid w:val="00443419"/>
    <w:rsid w:val="004B3EF3"/>
    <w:rsid w:val="005770C9"/>
    <w:rsid w:val="006E4BC5"/>
    <w:rsid w:val="00706209"/>
    <w:rsid w:val="0076219A"/>
    <w:rsid w:val="00762930"/>
    <w:rsid w:val="00852610"/>
    <w:rsid w:val="009229F7"/>
    <w:rsid w:val="009C7795"/>
    <w:rsid w:val="009D1C9C"/>
    <w:rsid w:val="009F6DE7"/>
    <w:rsid w:val="00A96FCB"/>
    <w:rsid w:val="00B440A1"/>
    <w:rsid w:val="00B6436C"/>
    <w:rsid w:val="00D15ADF"/>
    <w:rsid w:val="00D87E07"/>
    <w:rsid w:val="00DF5225"/>
    <w:rsid w:val="00E7295A"/>
    <w:rsid w:val="00F129E7"/>
    <w:rsid w:val="00F93107"/>
    <w:rsid w:val="00FC791A"/>
    <w:rsid w:val="00FE61B6"/>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4D942-BF74-4515-BA87-00C0C272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D2"/>
    <w:rPr>
      <w:rFonts w:ascii="Tahoma" w:hAnsi="Tahoma" w:cs="Tahoma"/>
      <w:sz w:val="16"/>
      <w:szCs w:val="16"/>
    </w:rPr>
  </w:style>
  <w:style w:type="paragraph" w:styleId="ListParagraph">
    <w:name w:val="List Paragraph"/>
    <w:basedOn w:val="Normal"/>
    <w:uiPriority w:val="34"/>
    <w:qFormat/>
    <w:rsid w:val="005770C9"/>
    <w:pPr>
      <w:ind w:left="720"/>
      <w:contextualSpacing/>
    </w:pPr>
  </w:style>
  <w:style w:type="table" w:styleId="TableGrid">
    <w:name w:val="Table Grid"/>
    <w:basedOn w:val="TableNormal"/>
    <w:uiPriority w:val="59"/>
    <w:rsid w:val="0085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F129E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C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KMallon</dc:creator>
  <cp:lastModifiedBy>Tracey Smith</cp:lastModifiedBy>
  <cp:revision>2</cp:revision>
  <cp:lastPrinted>2019-01-28T15:42:00Z</cp:lastPrinted>
  <dcterms:created xsi:type="dcterms:W3CDTF">2019-02-15T13:19:00Z</dcterms:created>
  <dcterms:modified xsi:type="dcterms:W3CDTF">2019-02-15T13:19:00Z</dcterms:modified>
</cp:coreProperties>
</file>