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D2" w:rsidRPr="006B3287" w:rsidRDefault="00B644DD" w:rsidP="00B644DD">
      <w:pPr>
        <w:jc w:val="center"/>
        <w:rPr>
          <w:b/>
          <w:spacing w:val="60"/>
          <w:sz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B3287">
        <w:rPr>
          <w:b/>
          <w:spacing w:val="60"/>
          <w:sz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Willow class </w:t>
      </w:r>
      <w:r w:rsidR="00C810F0">
        <w:rPr>
          <w:b/>
          <w:spacing w:val="60"/>
          <w:sz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Spring 1</w:t>
      </w:r>
      <w:r w:rsidRPr="006B3287">
        <w:rPr>
          <w:b/>
          <w:spacing w:val="60"/>
          <w:sz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newsletter</w:t>
      </w:r>
    </w:p>
    <w:p w:rsidR="006B3287" w:rsidRPr="002C57A0" w:rsidRDefault="002C57A0" w:rsidP="002C57A0">
      <w:pPr>
        <w:jc w:val="center"/>
        <w:rPr>
          <w:sz w:val="32"/>
          <w:szCs w:val="32"/>
        </w:rPr>
      </w:pPr>
      <w:r w:rsidRPr="002C57A0">
        <w:rPr>
          <w:sz w:val="32"/>
          <w:szCs w:val="32"/>
        </w:rPr>
        <w:t xml:space="preserve">Our topic this half term is </w:t>
      </w:r>
      <w:r w:rsidR="00C810F0">
        <w:rPr>
          <w:sz w:val="32"/>
          <w:szCs w:val="32"/>
        </w:rPr>
        <w:t>In the Wild</w:t>
      </w:r>
    </w:p>
    <w:p w:rsidR="006B3287" w:rsidRPr="006B3287" w:rsidRDefault="00C810F0" w:rsidP="006B32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FAC22" wp14:editId="773B8172">
                <wp:simplePos x="0" y="0"/>
                <wp:positionH relativeFrom="column">
                  <wp:posOffset>-10795</wp:posOffset>
                </wp:positionH>
                <wp:positionV relativeFrom="paragraph">
                  <wp:posOffset>155575</wp:posOffset>
                </wp:positionV>
                <wp:extent cx="2962275" cy="5518150"/>
                <wp:effectExtent l="0" t="0" r="2857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51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4DD" w:rsidRPr="006B3287" w:rsidRDefault="00B644DD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B3287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Subject topics </w:t>
                            </w:r>
                          </w:p>
                          <w:p w:rsidR="00B644DD" w:rsidRPr="002C57A0" w:rsidRDefault="00B644DD" w:rsidP="00C810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57A0">
                              <w:rPr>
                                <w:sz w:val="32"/>
                                <w:szCs w:val="32"/>
                              </w:rPr>
                              <w:t>Literacy –</w:t>
                            </w:r>
                            <w:r w:rsidR="00C810F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10F0" w:rsidRPr="00C810F0">
                              <w:rPr>
                                <w:sz w:val="32"/>
                                <w:szCs w:val="24"/>
                              </w:rPr>
                              <w:t>Fiction Adventure Stories and performing a play. Poetry Pattern and rhyme/study a poet</w:t>
                            </w:r>
                          </w:p>
                          <w:p w:rsidR="00B644DD" w:rsidRPr="002C57A0" w:rsidRDefault="002C57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57A0">
                              <w:rPr>
                                <w:sz w:val="32"/>
                                <w:szCs w:val="32"/>
                              </w:rPr>
                              <w:t>Maths –</w:t>
                            </w:r>
                            <w:r w:rsidR="00C810F0">
                              <w:rPr>
                                <w:sz w:val="32"/>
                                <w:szCs w:val="32"/>
                              </w:rPr>
                              <w:t xml:space="preserve"> Number, weight, capacity and statistics </w:t>
                            </w:r>
                          </w:p>
                          <w:p w:rsidR="00B644DD" w:rsidRPr="002C57A0" w:rsidRDefault="00A23E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57A0">
                              <w:rPr>
                                <w:sz w:val="32"/>
                                <w:szCs w:val="32"/>
                              </w:rPr>
                              <w:t xml:space="preserve">Science – </w:t>
                            </w:r>
                            <w:r w:rsidR="00C810F0">
                              <w:rPr>
                                <w:sz w:val="32"/>
                                <w:szCs w:val="32"/>
                              </w:rPr>
                              <w:t>Seasonal change</w:t>
                            </w:r>
                            <w:r w:rsidR="002C57A0" w:rsidRPr="002C57A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644DD" w:rsidRPr="002C57A0" w:rsidRDefault="00B644D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57A0">
                              <w:rPr>
                                <w:sz w:val="32"/>
                                <w:szCs w:val="32"/>
                              </w:rPr>
                              <w:t xml:space="preserve">PSHE – </w:t>
                            </w:r>
                            <w:r w:rsidR="00C810F0">
                              <w:rPr>
                                <w:sz w:val="32"/>
                                <w:szCs w:val="32"/>
                              </w:rPr>
                              <w:t>Living in the wider world</w:t>
                            </w:r>
                          </w:p>
                          <w:p w:rsidR="00B644DD" w:rsidRPr="002C57A0" w:rsidRDefault="00B644D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57A0">
                              <w:rPr>
                                <w:sz w:val="32"/>
                                <w:szCs w:val="32"/>
                              </w:rPr>
                              <w:t xml:space="preserve">PE – </w:t>
                            </w:r>
                            <w:r w:rsidR="00C810F0">
                              <w:rPr>
                                <w:sz w:val="32"/>
                                <w:szCs w:val="32"/>
                              </w:rPr>
                              <w:t xml:space="preserve">Gymnastics </w:t>
                            </w:r>
                          </w:p>
                          <w:p w:rsidR="00B644DD" w:rsidRPr="002C57A0" w:rsidRDefault="00B644D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57A0">
                              <w:rPr>
                                <w:sz w:val="32"/>
                                <w:szCs w:val="32"/>
                              </w:rPr>
                              <w:t xml:space="preserve">ICT – </w:t>
                            </w:r>
                            <w:r w:rsidR="00A23E07" w:rsidRPr="002C57A0">
                              <w:rPr>
                                <w:sz w:val="32"/>
                                <w:szCs w:val="32"/>
                              </w:rPr>
                              <w:t xml:space="preserve">computing </w:t>
                            </w:r>
                            <w:r w:rsidR="00C810F0">
                              <w:rPr>
                                <w:sz w:val="32"/>
                                <w:szCs w:val="32"/>
                              </w:rPr>
                              <w:t>skills/ Find and keeping</w:t>
                            </w:r>
                          </w:p>
                          <w:p w:rsidR="00C810F0" w:rsidRDefault="00B644D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57A0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2C57A0" w:rsidRPr="002C57A0">
                              <w:rPr>
                                <w:sz w:val="32"/>
                                <w:szCs w:val="32"/>
                              </w:rPr>
                              <w:t>rt &amp; design –</w:t>
                            </w:r>
                            <w:r w:rsidR="00C810F0">
                              <w:rPr>
                                <w:sz w:val="32"/>
                                <w:szCs w:val="32"/>
                              </w:rPr>
                              <w:t xml:space="preserve"> Textiles/William Morris </w:t>
                            </w:r>
                          </w:p>
                          <w:p w:rsidR="00C810F0" w:rsidRPr="002C57A0" w:rsidRDefault="00C810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Cooking - Desserts</w:t>
                            </w:r>
                          </w:p>
                          <w:p w:rsidR="00142407" w:rsidRPr="002C57A0" w:rsidRDefault="001424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57A0">
                              <w:rPr>
                                <w:sz w:val="32"/>
                                <w:szCs w:val="32"/>
                              </w:rPr>
                              <w:t xml:space="preserve">Humanities – </w:t>
                            </w:r>
                            <w:r w:rsidR="00C810F0">
                              <w:rPr>
                                <w:sz w:val="32"/>
                                <w:szCs w:val="32"/>
                              </w:rPr>
                              <w:t xml:space="preserve">Christopher Columbus </w:t>
                            </w:r>
                            <w:r w:rsidR="002C57A0" w:rsidRPr="002C57A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FA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12.25pt;width:233.25pt;height:4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">
                <v:textbox>
                  <w:txbxContent>
                    <w:p w:rsidR="00B644DD" w:rsidRPr="006B3287" w:rsidRDefault="00B644DD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6B3287">
                        <w:rPr>
                          <w:b/>
                          <w:sz w:val="32"/>
                          <w:u w:val="single"/>
                        </w:rPr>
                        <w:t xml:space="preserve">Subject topics </w:t>
                      </w:r>
                    </w:p>
                    <w:p w:rsidR="00B644DD" w:rsidRPr="002C57A0" w:rsidRDefault="00B644DD" w:rsidP="00C810F0">
                      <w:pPr>
                        <w:rPr>
                          <w:sz w:val="32"/>
                          <w:szCs w:val="32"/>
                        </w:rPr>
                      </w:pPr>
                      <w:r w:rsidRPr="002C57A0">
                        <w:rPr>
                          <w:sz w:val="32"/>
                          <w:szCs w:val="32"/>
                        </w:rPr>
                        <w:t>Literacy –</w:t>
                      </w:r>
                      <w:r w:rsidR="00C810F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810F0" w:rsidRPr="00C810F0">
                        <w:rPr>
                          <w:sz w:val="32"/>
                          <w:szCs w:val="24"/>
                        </w:rPr>
                        <w:t>Fiction Adventure Stories and performing a play. Poetry Pattern and rhyme/study a poet</w:t>
                      </w:r>
                    </w:p>
                    <w:p w:rsidR="00B644DD" w:rsidRPr="002C57A0" w:rsidRDefault="002C57A0">
                      <w:pPr>
                        <w:rPr>
                          <w:sz w:val="32"/>
                          <w:szCs w:val="32"/>
                        </w:rPr>
                      </w:pPr>
                      <w:r w:rsidRPr="002C57A0">
                        <w:rPr>
                          <w:sz w:val="32"/>
                          <w:szCs w:val="32"/>
                        </w:rPr>
                        <w:t>Maths –</w:t>
                      </w:r>
                      <w:r w:rsidR="00C810F0">
                        <w:rPr>
                          <w:sz w:val="32"/>
                          <w:szCs w:val="32"/>
                        </w:rPr>
                        <w:t xml:space="preserve"> Number, weight, capacity and statistics </w:t>
                      </w:r>
                    </w:p>
                    <w:p w:rsidR="00B644DD" w:rsidRPr="002C57A0" w:rsidRDefault="00A23E07">
                      <w:pPr>
                        <w:rPr>
                          <w:sz w:val="32"/>
                          <w:szCs w:val="32"/>
                        </w:rPr>
                      </w:pPr>
                      <w:r w:rsidRPr="002C57A0">
                        <w:rPr>
                          <w:sz w:val="32"/>
                          <w:szCs w:val="32"/>
                        </w:rPr>
                        <w:t xml:space="preserve">Science – </w:t>
                      </w:r>
                      <w:r w:rsidR="00C810F0">
                        <w:rPr>
                          <w:sz w:val="32"/>
                          <w:szCs w:val="32"/>
                        </w:rPr>
                        <w:t>Seasonal change</w:t>
                      </w:r>
                      <w:r w:rsidR="002C57A0" w:rsidRPr="002C57A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B644DD" w:rsidRPr="002C57A0" w:rsidRDefault="00B644DD">
                      <w:pPr>
                        <w:rPr>
                          <w:sz w:val="32"/>
                          <w:szCs w:val="32"/>
                        </w:rPr>
                      </w:pPr>
                      <w:r w:rsidRPr="002C57A0">
                        <w:rPr>
                          <w:sz w:val="32"/>
                          <w:szCs w:val="32"/>
                        </w:rPr>
                        <w:t xml:space="preserve">PSHE – </w:t>
                      </w:r>
                      <w:r w:rsidR="00C810F0">
                        <w:rPr>
                          <w:sz w:val="32"/>
                          <w:szCs w:val="32"/>
                        </w:rPr>
                        <w:t>Living in the wider world</w:t>
                      </w:r>
                    </w:p>
                    <w:p w:rsidR="00B644DD" w:rsidRPr="002C57A0" w:rsidRDefault="00B644DD">
                      <w:pPr>
                        <w:rPr>
                          <w:sz w:val="32"/>
                          <w:szCs w:val="32"/>
                        </w:rPr>
                      </w:pPr>
                      <w:r w:rsidRPr="002C57A0">
                        <w:rPr>
                          <w:sz w:val="32"/>
                          <w:szCs w:val="32"/>
                        </w:rPr>
                        <w:t xml:space="preserve">PE – </w:t>
                      </w:r>
                      <w:r w:rsidR="00C810F0">
                        <w:rPr>
                          <w:sz w:val="32"/>
                          <w:szCs w:val="32"/>
                        </w:rPr>
                        <w:t xml:space="preserve">Gymnastics </w:t>
                      </w:r>
                    </w:p>
                    <w:p w:rsidR="00B644DD" w:rsidRPr="002C57A0" w:rsidRDefault="00B644DD">
                      <w:pPr>
                        <w:rPr>
                          <w:sz w:val="32"/>
                          <w:szCs w:val="32"/>
                        </w:rPr>
                      </w:pPr>
                      <w:r w:rsidRPr="002C57A0">
                        <w:rPr>
                          <w:sz w:val="32"/>
                          <w:szCs w:val="32"/>
                        </w:rPr>
                        <w:t xml:space="preserve">ICT – </w:t>
                      </w:r>
                      <w:r w:rsidR="00A23E07" w:rsidRPr="002C57A0">
                        <w:rPr>
                          <w:sz w:val="32"/>
                          <w:szCs w:val="32"/>
                        </w:rPr>
                        <w:t xml:space="preserve">computing </w:t>
                      </w:r>
                      <w:r w:rsidR="00C810F0">
                        <w:rPr>
                          <w:sz w:val="32"/>
                          <w:szCs w:val="32"/>
                        </w:rPr>
                        <w:t>skills/ Find and keeping</w:t>
                      </w:r>
                    </w:p>
                    <w:p w:rsidR="00C810F0" w:rsidRDefault="00B644DD">
                      <w:pPr>
                        <w:rPr>
                          <w:sz w:val="32"/>
                          <w:szCs w:val="32"/>
                        </w:rPr>
                      </w:pPr>
                      <w:r w:rsidRPr="002C57A0">
                        <w:rPr>
                          <w:sz w:val="32"/>
                          <w:szCs w:val="32"/>
                        </w:rPr>
                        <w:t>A</w:t>
                      </w:r>
                      <w:r w:rsidR="002C57A0" w:rsidRPr="002C57A0">
                        <w:rPr>
                          <w:sz w:val="32"/>
                          <w:szCs w:val="32"/>
                        </w:rPr>
                        <w:t>rt &amp; design –</w:t>
                      </w:r>
                      <w:r w:rsidR="00C810F0">
                        <w:rPr>
                          <w:sz w:val="32"/>
                          <w:szCs w:val="32"/>
                        </w:rPr>
                        <w:t xml:space="preserve"> Textiles/William Morris </w:t>
                      </w:r>
                    </w:p>
                    <w:p w:rsidR="00C810F0" w:rsidRPr="002C57A0" w:rsidRDefault="00C810F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Cooking - Desserts</w:t>
                      </w:r>
                    </w:p>
                    <w:p w:rsidR="00142407" w:rsidRPr="002C57A0" w:rsidRDefault="00142407">
                      <w:pPr>
                        <w:rPr>
                          <w:sz w:val="32"/>
                          <w:szCs w:val="32"/>
                        </w:rPr>
                      </w:pPr>
                      <w:r w:rsidRPr="002C57A0">
                        <w:rPr>
                          <w:sz w:val="32"/>
                          <w:szCs w:val="32"/>
                        </w:rPr>
                        <w:t xml:space="preserve">Humanities – </w:t>
                      </w:r>
                      <w:r w:rsidR="00C810F0">
                        <w:rPr>
                          <w:sz w:val="32"/>
                          <w:szCs w:val="32"/>
                        </w:rPr>
                        <w:t xml:space="preserve">Christopher Columbus </w:t>
                      </w:r>
                      <w:r w:rsidR="002C57A0" w:rsidRPr="002C57A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B3287" w:rsidRPr="006B3287" w:rsidRDefault="00C810F0" w:rsidP="006B3287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9AC96F5" wp14:editId="1D282819">
            <wp:simplePos x="0" y="0"/>
            <wp:positionH relativeFrom="column">
              <wp:posOffset>3457575</wp:posOffset>
            </wp:positionH>
            <wp:positionV relativeFrom="paragraph">
              <wp:posOffset>11430</wp:posOffset>
            </wp:positionV>
            <wp:extent cx="2881630" cy="1595120"/>
            <wp:effectExtent l="0" t="0" r="0" b="5080"/>
            <wp:wrapTight wrapText="bothSides">
              <wp:wrapPolygon edited="0">
                <wp:start x="0" y="0"/>
                <wp:lineTo x="0" y="21411"/>
                <wp:lineTo x="21419" y="21411"/>
                <wp:lineTo x="21419" y="0"/>
                <wp:lineTo x="0" y="0"/>
              </wp:wrapPolygon>
            </wp:wrapTight>
            <wp:docPr id="4" name="Picture 4" descr="Image result for in the w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 the wi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287" w:rsidRPr="006B3287" w:rsidRDefault="006B3287" w:rsidP="006B3287"/>
    <w:p w:rsidR="006B3287" w:rsidRPr="006B3287" w:rsidRDefault="006B3287" w:rsidP="006B3287"/>
    <w:p w:rsidR="006B3287" w:rsidRPr="006B3287" w:rsidRDefault="006B3287" w:rsidP="006B3287"/>
    <w:p w:rsidR="006B3287" w:rsidRPr="006B3287" w:rsidRDefault="006B3287" w:rsidP="006B3287"/>
    <w:p w:rsidR="006B3287" w:rsidRPr="006B3287" w:rsidRDefault="00C810F0" w:rsidP="006B32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AA02C" wp14:editId="40FF82D7">
                <wp:simplePos x="0" y="0"/>
                <wp:positionH relativeFrom="column">
                  <wp:posOffset>3295650</wp:posOffset>
                </wp:positionH>
                <wp:positionV relativeFrom="paragraph">
                  <wp:posOffset>151765</wp:posOffset>
                </wp:positionV>
                <wp:extent cx="3238500" cy="3561715"/>
                <wp:effectExtent l="0" t="0" r="1905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56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4DD" w:rsidRPr="006B3287" w:rsidRDefault="00B644DD" w:rsidP="00B644DD">
                            <w:pPr>
                              <w:rPr>
                                <w:sz w:val="32"/>
                              </w:rPr>
                            </w:pPr>
                            <w:r w:rsidRPr="007E4B51">
                              <w:rPr>
                                <w:b/>
                                <w:sz w:val="32"/>
                              </w:rPr>
                              <w:t>Wednesday</w:t>
                            </w:r>
                            <w:r w:rsidRPr="006B3287">
                              <w:rPr>
                                <w:sz w:val="32"/>
                              </w:rPr>
                              <w:t xml:space="preserve"> – forest school</w:t>
                            </w:r>
                          </w:p>
                          <w:p w:rsidR="00B644DD" w:rsidRPr="006B3287" w:rsidRDefault="00B644DD" w:rsidP="00B644DD">
                            <w:pPr>
                              <w:rPr>
                                <w:sz w:val="32"/>
                              </w:rPr>
                            </w:pPr>
                            <w:r w:rsidRPr="007E4B51">
                              <w:rPr>
                                <w:b/>
                                <w:sz w:val="32"/>
                              </w:rPr>
                              <w:t>Friday</w:t>
                            </w:r>
                            <w:r w:rsidRPr="006B3287">
                              <w:rPr>
                                <w:sz w:val="32"/>
                              </w:rPr>
                              <w:t xml:space="preserve"> – PE</w:t>
                            </w:r>
                          </w:p>
                          <w:p w:rsidR="00B644DD" w:rsidRPr="006B3287" w:rsidRDefault="00373DEC" w:rsidP="00B644DD">
                            <w:pPr>
                              <w:rPr>
                                <w:sz w:val="32"/>
                              </w:rPr>
                            </w:pPr>
                            <w:r w:rsidRPr="006B3287">
                              <w:rPr>
                                <w:sz w:val="32"/>
                              </w:rPr>
                              <w:t>We</w:t>
                            </w:r>
                            <w:r w:rsidR="00B644DD" w:rsidRPr="006B3287">
                              <w:rPr>
                                <w:sz w:val="32"/>
                              </w:rPr>
                              <w:t xml:space="preserve"> will be sending</w:t>
                            </w:r>
                            <w:r w:rsidR="002C57A0">
                              <w:rPr>
                                <w:sz w:val="32"/>
                              </w:rPr>
                              <w:t xml:space="preserve"> </w:t>
                            </w:r>
                            <w:r w:rsidR="00B644DD" w:rsidRPr="006B3287">
                              <w:rPr>
                                <w:sz w:val="32"/>
                              </w:rPr>
                              <w:t xml:space="preserve">homework and reading books home every Friday. Please could these be returned on Monday’s as children can show their work in assembly if they wish. </w:t>
                            </w:r>
                            <w:r w:rsidRPr="006B3287">
                              <w:rPr>
                                <w:sz w:val="32"/>
                              </w:rPr>
                              <w:t>If you could read with your child and do their homework at some point over the weekend that would be great.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AA02C" id="_x0000_s1027" type="#_x0000_t202" style="position:absolute;margin-left:259.5pt;margin-top:11.95pt;width:255pt;height:28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">
                <v:textbox>
                  <w:txbxContent>
                    <w:p w:rsidR="00B644DD" w:rsidRPr="006B3287" w:rsidRDefault="00B644DD" w:rsidP="00B644DD">
                      <w:pPr>
                        <w:rPr>
                          <w:sz w:val="32"/>
                        </w:rPr>
                      </w:pPr>
                      <w:r w:rsidRPr="007E4B51">
                        <w:rPr>
                          <w:b/>
                          <w:sz w:val="32"/>
                        </w:rPr>
                        <w:t>Wednesday</w:t>
                      </w:r>
                      <w:r w:rsidRPr="006B3287">
                        <w:rPr>
                          <w:sz w:val="32"/>
                        </w:rPr>
                        <w:t xml:space="preserve"> – forest school</w:t>
                      </w:r>
                    </w:p>
                    <w:p w:rsidR="00B644DD" w:rsidRPr="006B3287" w:rsidRDefault="00B644DD" w:rsidP="00B644DD">
                      <w:pPr>
                        <w:rPr>
                          <w:sz w:val="32"/>
                        </w:rPr>
                      </w:pPr>
                      <w:r w:rsidRPr="007E4B51">
                        <w:rPr>
                          <w:b/>
                          <w:sz w:val="32"/>
                        </w:rPr>
                        <w:t>Friday</w:t>
                      </w:r>
                      <w:r w:rsidRPr="006B3287">
                        <w:rPr>
                          <w:sz w:val="32"/>
                        </w:rPr>
                        <w:t xml:space="preserve"> – PE</w:t>
                      </w:r>
                    </w:p>
                    <w:p w:rsidR="00B644DD" w:rsidRPr="006B3287" w:rsidRDefault="00373DEC" w:rsidP="00B644DD">
                      <w:pPr>
                        <w:rPr>
                          <w:sz w:val="32"/>
                        </w:rPr>
                      </w:pPr>
                      <w:r w:rsidRPr="006B3287">
                        <w:rPr>
                          <w:sz w:val="32"/>
                        </w:rPr>
                        <w:t>We</w:t>
                      </w:r>
                      <w:r w:rsidR="00B644DD" w:rsidRPr="006B3287">
                        <w:rPr>
                          <w:sz w:val="32"/>
                        </w:rPr>
                        <w:t xml:space="preserve"> will be sending</w:t>
                      </w:r>
                      <w:r w:rsidR="002C57A0">
                        <w:rPr>
                          <w:sz w:val="32"/>
                        </w:rPr>
                        <w:t xml:space="preserve"> </w:t>
                      </w:r>
                      <w:r w:rsidR="00B644DD" w:rsidRPr="006B3287">
                        <w:rPr>
                          <w:sz w:val="32"/>
                        </w:rPr>
                        <w:t xml:space="preserve">homework and reading books home every Friday. Please could these be returned on Monday’s as children can show their work in assembly if they wish. </w:t>
                      </w:r>
                      <w:r w:rsidRPr="006B3287">
                        <w:rPr>
                          <w:sz w:val="32"/>
                        </w:rPr>
                        <w:t>If you could read with your child and do their homework at some point over the weekend that would be great.</w:t>
                      </w:r>
                    </w:p>
                  </w:txbxContent>
                </v:textbox>
              </v:shape>
            </w:pict>
          </mc:Fallback>
        </mc:AlternateContent>
      </w:r>
    </w:p>
    <w:p w:rsidR="006B3287" w:rsidRPr="006B3287" w:rsidRDefault="006B3287" w:rsidP="006B3287"/>
    <w:p w:rsidR="006B3287" w:rsidRPr="006B3287" w:rsidRDefault="006B3287" w:rsidP="006B3287"/>
    <w:p w:rsidR="006B3287" w:rsidRPr="006B3287" w:rsidRDefault="006B3287" w:rsidP="006B3287"/>
    <w:p w:rsidR="006B3287" w:rsidRPr="006B3287" w:rsidRDefault="006B3287" w:rsidP="006B3287"/>
    <w:p w:rsidR="006B3287" w:rsidRPr="006B3287" w:rsidRDefault="006B3287" w:rsidP="006B3287"/>
    <w:p w:rsidR="006B3287" w:rsidRPr="006B3287" w:rsidRDefault="006B3287" w:rsidP="006B3287"/>
    <w:p w:rsidR="006B3287" w:rsidRPr="006B3287" w:rsidRDefault="006B3287" w:rsidP="006B3287"/>
    <w:p w:rsidR="006B3287" w:rsidRPr="006B3287" w:rsidRDefault="006B3287" w:rsidP="006B3287"/>
    <w:p w:rsidR="006B3287" w:rsidRPr="006B3287" w:rsidRDefault="006B3287" w:rsidP="006B3287"/>
    <w:p w:rsidR="006B3287" w:rsidRPr="006B3287" w:rsidRDefault="006B3287" w:rsidP="006B3287"/>
    <w:p w:rsidR="006B3287" w:rsidRPr="006B3287" w:rsidRDefault="006B3287" w:rsidP="006B3287"/>
    <w:p w:rsidR="006B3287" w:rsidRPr="006B3287" w:rsidRDefault="00C810F0" w:rsidP="006B32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1488F" wp14:editId="6AC95B41">
                <wp:simplePos x="0" y="0"/>
                <wp:positionH relativeFrom="column">
                  <wp:posOffset>-104775</wp:posOffset>
                </wp:positionH>
                <wp:positionV relativeFrom="paragraph">
                  <wp:posOffset>-2540</wp:posOffset>
                </wp:positionV>
                <wp:extent cx="6638925" cy="1390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DEC" w:rsidRPr="006B3287" w:rsidRDefault="001F627E" w:rsidP="00373DEC">
                            <w:pPr>
                              <w:rPr>
                                <w:sz w:val="32"/>
                              </w:rPr>
                            </w:pPr>
                            <w:r w:rsidRPr="006B3287">
                              <w:rPr>
                                <w:sz w:val="32"/>
                              </w:rPr>
                              <w:t xml:space="preserve">Friday afternoons will focus on mental health and wellbeing. </w:t>
                            </w:r>
                            <w:r w:rsidR="006B3287">
                              <w:rPr>
                                <w:sz w:val="32"/>
                              </w:rPr>
                              <w:t xml:space="preserve">The aim is to make this as fun as possible for the children. It may include mindfulness activities, healthy eating and socialising.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488F" id="_x0000_s1028" type="#_x0000_t202" style="position:absolute;margin-left:-8.25pt;margin-top:-.2pt;width:522.7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">
                <v:textbox>
                  <w:txbxContent>
                    <w:p w:rsidR="00373DEC" w:rsidRPr="006B3287" w:rsidRDefault="001F627E" w:rsidP="00373DEC">
                      <w:pPr>
                        <w:rPr>
                          <w:sz w:val="32"/>
                        </w:rPr>
                      </w:pPr>
                      <w:r w:rsidRPr="006B3287">
                        <w:rPr>
                          <w:sz w:val="32"/>
                        </w:rPr>
                        <w:t xml:space="preserve">Friday afternoons will focus on mental health and wellbeing. </w:t>
                      </w:r>
                      <w:r w:rsidR="006B3287">
                        <w:rPr>
                          <w:sz w:val="32"/>
                        </w:rPr>
                        <w:t xml:space="preserve">The aim is to make this as fun as possible for the children. It may include mindfulness activities, healthy eating and socialising. </w:t>
                      </w:r>
                    </w:p>
                  </w:txbxContent>
                </v:textbox>
              </v:shape>
            </w:pict>
          </mc:Fallback>
        </mc:AlternateContent>
      </w:r>
    </w:p>
    <w:p w:rsidR="006B3287" w:rsidRPr="006B3287" w:rsidRDefault="006B3287" w:rsidP="006B3287"/>
    <w:p w:rsidR="006B3287" w:rsidRPr="006B3287" w:rsidRDefault="006B3287" w:rsidP="006B3287"/>
    <w:p w:rsidR="006B3287" w:rsidRDefault="006B3287" w:rsidP="006B3287"/>
    <w:p w:rsidR="00B644DD" w:rsidRPr="006B3287" w:rsidRDefault="00C810F0" w:rsidP="006B3287">
      <w:pPr>
        <w:tabs>
          <w:tab w:val="left" w:pos="2955"/>
        </w:tabs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E0EE72D" wp14:editId="1CC7A1D6">
            <wp:simplePos x="0" y="0"/>
            <wp:positionH relativeFrom="column">
              <wp:posOffset>3731895</wp:posOffset>
            </wp:positionH>
            <wp:positionV relativeFrom="paragraph">
              <wp:posOffset>226695</wp:posOffset>
            </wp:positionV>
            <wp:extent cx="2673985" cy="1782445"/>
            <wp:effectExtent l="0" t="0" r="0" b="8255"/>
            <wp:wrapTight wrapText="bothSides">
              <wp:wrapPolygon edited="0">
                <wp:start x="0" y="0"/>
                <wp:lineTo x="0" y="21469"/>
                <wp:lineTo x="21390" y="21469"/>
                <wp:lineTo x="21390" y="0"/>
                <wp:lineTo x="0" y="0"/>
              </wp:wrapPolygon>
            </wp:wrapTight>
            <wp:docPr id="9" name="Picture 9" descr="Image result for in the w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n the wi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DCF61F2" wp14:editId="47ED84DD">
            <wp:simplePos x="0" y="0"/>
            <wp:positionH relativeFrom="column">
              <wp:posOffset>-11430</wp:posOffset>
            </wp:positionH>
            <wp:positionV relativeFrom="paragraph">
              <wp:posOffset>208915</wp:posOffset>
            </wp:positionV>
            <wp:extent cx="2689860" cy="1793240"/>
            <wp:effectExtent l="0" t="0" r="0" b="0"/>
            <wp:wrapTight wrapText="bothSides">
              <wp:wrapPolygon edited="0">
                <wp:start x="0" y="0"/>
                <wp:lineTo x="0" y="21340"/>
                <wp:lineTo x="21416" y="21340"/>
                <wp:lineTo x="21416" y="0"/>
                <wp:lineTo x="0" y="0"/>
              </wp:wrapPolygon>
            </wp:wrapTight>
            <wp:docPr id="8" name="Picture 8" descr="Image result for in the w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 the w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287">
        <w:tab/>
      </w:r>
    </w:p>
    <w:sectPr w:rsidR="00B644DD" w:rsidRPr="006B3287" w:rsidSect="00B64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DD"/>
    <w:rsid w:val="00142407"/>
    <w:rsid w:val="001F01D2"/>
    <w:rsid w:val="001F627E"/>
    <w:rsid w:val="002C57A0"/>
    <w:rsid w:val="002E330F"/>
    <w:rsid w:val="00360187"/>
    <w:rsid w:val="00373DEC"/>
    <w:rsid w:val="006B3287"/>
    <w:rsid w:val="007E4B51"/>
    <w:rsid w:val="00A23E07"/>
    <w:rsid w:val="00B644DD"/>
    <w:rsid w:val="00C4689E"/>
    <w:rsid w:val="00C8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89D05-8E8C-4024-BC6C-E7D522E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Brookes</dc:creator>
  <cp:lastModifiedBy>Tracey Smith</cp:lastModifiedBy>
  <cp:revision>2</cp:revision>
  <dcterms:created xsi:type="dcterms:W3CDTF">2019-01-23T11:23:00Z</dcterms:created>
  <dcterms:modified xsi:type="dcterms:W3CDTF">2019-01-23T11:23:00Z</dcterms:modified>
</cp:coreProperties>
</file>