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6299"/>
      </w:tblGrid>
      <w:tr w:rsidR="00876A32" w:rsidRPr="00A71161" w:rsidTr="00951016">
        <w:trPr>
          <w:jc w:val="center"/>
        </w:trPr>
        <w:tc>
          <w:tcPr>
            <w:tcW w:w="6299" w:type="dxa"/>
          </w:tcPr>
          <w:p w:rsidR="00876A32" w:rsidRPr="00A71161" w:rsidRDefault="00876A32" w:rsidP="00951016">
            <w:pPr>
              <w:pStyle w:val="TableContents"/>
              <w:snapToGrid w:val="0"/>
              <w:jc w:val="center"/>
              <w:rPr>
                <w:rFonts w:eastAsia="Times New Roman"/>
                <w:b/>
                <w:i/>
                <w:color w:val="0070C0"/>
              </w:rPr>
            </w:pPr>
            <w:r>
              <w:rPr>
                <w:noProof/>
                <w:lang w:eastAsia="en-GB"/>
              </w:rPr>
              <w:drawing>
                <wp:inline distT="0" distB="0" distL="0" distR="0" wp14:anchorId="12DFF97F" wp14:editId="35733BB4">
                  <wp:extent cx="914400" cy="942975"/>
                  <wp:effectExtent l="0" t="0" r="0"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42975"/>
                          </a:xfrm>
                          <a:prstGeom prst="rect">
                            <a:avLst/>
                          </a:prstGeom>
                          <a:noFill/>
                          <a:ln>
                            <a:noFill/>
                          </a:ln>
                        </pic:spPr>
                      </pic:pic>
                    </a:graphicData>
                  </a:graphic>
                </wp:inline>
              </w:drawing>
            </w:r>
          </w:p>
        </w:tc>
      </w:tr>
      <w:tr w:rsidR="00876A32" w:rsidTr="00951016">
        <w:trPr>
          <w:jc w:val="center"/>
        </w:trPr>
        <w:tc>
          <w:tcPr>
            <w:tcW w:w="6299" w:type="dxa"/>
          </w:tcPr>
          <w:p w:rsidR="00876A32" w:rsidRDefault="00876A32" w:rsidP="00E42005">
            <w:pPr>
              <w:jc w:val="center"/>
              <w:rPr>
                <w:rFonts w:ascii="Arial" w:eastAsia="Times New Roman" w:hAnsi="Arial" w:cs="Arial"/>
                <w:sz w:val="20"/>
              </w:rPr>
            </w:pPr>
          </w:p>
        </w:tc>
      </w:tr>
    </w:tbl>
    <w:p w:rsidR="00876A32" w:rsidRDefault="00B9752A" w:rsidP="00B9752A">
      <w:pPr>
        <w:jc w:val="center"/>
      </w:pPr>
      <w:r w:rsidRPr="00B9752A">
        <w:rPr>
          <w:noProof/>
          <w:lang w:eastAsia="en-GB"/>
        </w:rPr>
        <w:drawing>
          <wp:inline distT="0" distB="0" distL="0" distR="0" wp14:anchorId="3E152BDD" wp14:editId="65BA3F72">
            <wp:extent cx="3456949" cy="2562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08468" cy="2600410"/>
                    </a:xfrm>
                    <a:prstGeom prst="ellipse">
                      <a:avLst/>
                    </a:prstGeom>
                    <a:ln>
                      <a:noFill/>
                    </a:ln>
                    <a:effectLst>
                      <a:softEdge rad="112500"/>
                    </a:effectLst>
                  </pic:spPr>
                </pic:pic>
              </a:graphicData>
            </a:graphic>
          </wp:inline>
        </w:drawing>
      </w:r>
    </w:p>
    <w:p w:rsidR="00876A32" w:rsidRPr="008A3F68" w:rsidRDefault="00876A32" w:rsidP="00876A32">
      <w:r>
        <w:t>Dear Applicant</w:t>
      </w:r>
    </w:p>
    <w:p w:rsidR="00876A32" w:rsidRPr="008A3F68" w:rsidRDefault="00876A32" w:rsidP="00876A32"/>
    <w:p w:rsidR="00876A32" w:rsidRPr="00084D98" w:rsidRDefault="00876A32" w:rsidP="00876A32">
      <w:r w:rsidRPr="00084D98">
        <w:t>Thank you for your interest in the advertised post of</w:t>
      </w:r>
      <w:r w:rsidR="00CF2EFE">
        <w:t xml:space="preserve"> </w:t>
      </w:r>
      <w:r w:rsidR="00101D37">
        <w:t>School Business</w:t>
      </w:r>
      <w:r w:rsidR="0061512B">
        <w:t xml:space="preserve"> Manager</w:t>
      </w:r>
      <w:r w:rsidR="00360031">
        <w:t xml:space="preserve"> </w:t>
      </w:r>
      <w:r w:rsidRPr="00084D98">
        <w:t xml:space="preserve">at Rigby Hall School. </w:t>
      </w:r>
    </w:p>
    <w:p w:rsidR="00876A32" w:rsidRDefault="00876A32" w:rsidP="00876A32">
      <w:pPr>
        <w:jc w:val="both"/>
      </w:pPr>
    </w:p>
    <w:p w:rsidR="00EC2ADD" w:rsidRPr="00B9752A" w:rsidRDefault="00EC2ADD" w:rsidP="00EC2ADD">
      <w:pPr>
        <w:autoSpaceDE w:val="0"/>
        <w:autoSpaceDN w:val="0"/>
        <w:adjustRightInd w:val="0"/>
        <w:jc w:val="both"/>
      </w:pPr>
      <w:r w:rsidRPr="00B9752A">
        <w:t>Rigby Hall is a mixed community day special school catering for students aged 4-19 who have a learning disability as their primary difficulty, many of who also have associated sensory or communication difficulties. Over the past few years, the difficulties our pupils are displaying are more complex in terms of behaviours and the severity of these.</w:t>
      </w:r>
    </w:p>
    <w:p w:rsidR="00EC2ADD" w:rsidRPr="00B9752A" w:rsidRDefault="00EC2ADD" w:rsidP="00EC2ADD">
      <w:pPr>
        <w:autoSpaceDE w:val="0"/>
        <w:autoSpaceDN w:val="0"/>
        <w:adjustRightInd w:val="0"/>
        <w:jc w:val="both"/>
      </w:pPr>
    </w:p>
    <w:p w:rsidR="00EC2ADD" w:rsidRPr="00B9752A" w:rsidRDefault="00EC2ADD" w:rsidP="00EC2ADD">
      <w:pPr>
        <w:autoSpaceDE w:val="0"/>
        <w:autoSpaceDN w:val="0"/>
        <w:adjustRightInd w:val="0"/>
        <w:jc w:val="both"/>
        <w:rPr>
          <w:lang w:val="en-US"/>
        </w:rPr>
      </w:pPr>
      <w:r w:rsidRPr="00B9752A">
        <w:rPr>
          <w:lang w:val="en-US"/>
        </w:rPr>
        <w:t xml:space="preserve">The pupils’ attainment on entry to the school is well below age-related expectations. Pupils are placed at the school with an Education, Health and Care Plan (EHCP). Pupils are referred from across the age range coming from mainstream nurseries, first, middle and high schools. Some pupils are referred from assessment nurseries. </w:t>
      </w:r>
    </w:p>
    <w:p w:rsidR="00EC2ADD" w:rsidRPr="00B9752A" w:rsidRDefault="00EC2ADD" w:rsidP="00EC2ADD">
      <w:pPr>
        <w:autoSpaceDE w:val="0"/>
        <w:autoSpaceDN w:val="0"/>
        <w:adjustRightInd w:val="0"/>
        <w:jc w:val="both"/>
        <w:rPr>
          <w:lang w:val="en-US"/>
        </w:rPr>
      </w:pPr>
    </w:p>
    <w:p w:rsidR="00EC2ADD" w:rsidRPr="00EC2ADD" w:rsidRDefault="00EC2ADD" w:rsidP="00EC2ADD">
      <w:pPr>
        <w:autoSpaceDE w:val="0"/>
        <w:autoSpaceDN w:val="0"/>
        <w:adjustRightInd w:val="0"/>
        <w:jc w:val="both"/>
        <w:rPr>
          <w:highlight w:val="yellow"/>
          <w:lang w:val="en-US"/>
        </w:rPr>
      </w:pPr>
      <w:r w:rsidRPr="00B9752A">
        <w:rPr>
          <w:lang w:val="en-US"/>
        </w:rPr>
        <w:t xml:space="preserve">There has been a gradual increase in the number of pupils diagnosed with ASD/sensory and communication difficulties. We do have a small number of students who are nonverbal. </w:t>
      </w:r>
    </w:p>
    <w:p w:rsidR="00EC2ADD" w:rsidRPr="00EC2ADD" w:rsidRDefault="00EC2ADD" w:rsidP="00EC2ADD">
      <w:pPr>
        <w:autoSpaceDE w:val="0"/>
        <w:autoSpaceDN w:val="0"/>
        <w:adjustRightInd w:val="0"/>
        <w:jc w:val="both"/>
        <w:rPr>
          <w:highlight w:val="yellow"/>
          <w:lang w:val="en-US"/>
        </w:rPr>
      </w:pPr>
    </w:p>
    <w:p w:rsidR="00EC2ADD" w:rsidRDefault="00EC2ADD" w:rsidP="00EC2ADD">
      <w:r>
        <w:t>The school is rapidly growing and our expansion in numbers has led to t</w:t>
      </w:r>
      <w:r w:rsidR="001E0450">
        <w:t>he creation of a C</w:t>
      </w:r>
      <w:r>
        <w:t>omplex needs centre, opened in September 2019 and restructure of the main hub of the school, opened in March 2019. The school currently comprises of six Primary classes, four Key Stage 3, two Key Stage 4 and a Post 16 Centre. The school has a separate gym</w:t>
      </w:r>
      <w:r w:rsidR="005464EC">
        <w:t xml:space="preserve"> – recently </w:t>
      </w:r>
      <w:r w:rsidR="001E0450">
        <w:t>refurbished, DT and Food Tech rooms, Science lab, an I</w:t>
      </w:r>
      <w:r>
        <w:t>T suite and Forest School.</w:t>
      </w:r>
      <w:r w:rsidR="005464EC">
        <w:t xml:space="preserve"> In September 2020 we opened our Life skills village</w:t>
      </w:r>
      <w:r w:rsidR="001E0450">
        <w:t xml:space="preserve"> comprising of a fitness suite, Hair 7 Beauty Salon, Construction cabin, car maintenance and a fully functioning flat. Our pupils</w:t>
      </w:r>
      <w:r w:rsidR="005464EC">
        <w:t xml:space="preserve"> have access to daily mile track on our back field.</w:t>
      </w:r>
    </w:p>
    <w:p w:rsidR="00EC2ADD" w:rsidRDefault="00EC2ADD" w:rsidP="00EC2ADD"/>
    <w:p w:rsidR="00EC2ADD" w:rsidRDefault="005464EC" w:rsidP="00EC2ADD">
      <w:r>
        <w:t>Our playground has been updated and improved</w:t>
      </w:r>
      <w:r w:rsidR="001E0450">
        <w:t xml:space="preserve"> in consultation with the pupils,</w:t>
      </w:r>
      <w:r>
        <w:t xml:space="preserve"> and we have a MUGA on the bottom playground </w:t>
      </w:r>
      <w:r w:rsidR="00EC2ADD">
        <w:t>reflecting our vibrant and energetic atmosphere within school.</w:t>
      </w:r>
    </w:p>
    <w:p w:rsidR="00EC2ADD" w:rsidRPr="00EC2ADD" w:rsidRDefault="00EC2ADD" w:rsidP="00876A32">
      <w:pPr>
        <w:jc w:val="both"/>
      </w:pPr>
    </w:p>
    <w:p w:rsidR="00876A32" w:rsidRDefault="00876A32" w:rsidP="00876A32">
      <w:pPr>
        <w:jc w:val="both"/>
      </w:pPr>
      <w:r w:rsidRPr="00EC2ADD">
        <w:t>The school is situated on the</w:t>
      </w:r>
      <w:r w:rsidRPr="008A3F68">
        <w:t xml:space="preserve"> eastern outskirts of Bromsgrove near </w:t>
      </w:r>
      <w:r>
        <w:t xml:space="preserve">to the town railway station and </w:t>
      </w:r>
      <w:r w:rsidRPr="008A3F68">
        <w:t>is readily</w:t>
      </w:r>
      <w:r>
        <w:t xml:space="preserve"> accessible from the M5 and </w:t>
      </w:r>
      <w:r w:rsidRPr="008A3F68">
        <w:t>M42</w:t>
      </w:r>
      <w:r>
        <w:t xml:space="preserve"> motorways.</w:t>
      </w:r>
    </w:p>
    <w:p w:rsidR="00876A32" w:rsidRDefault="00876A32" w:rsidP="00876A32">
      <w:pPr>
        <w:jc w:val="both"/>
      </w:pPr>
    </w:p>
    <w:p w:rsidR="00876A32" w:rsidRPr="00EC2ADD" w:rsidRDefault="00876A32" w:rsidP="00876A32">
      <w:pPr>
        <w:jc w:val="both"/>
      </w:pPr>
      <w:r w:rsidRPr="008A3F68">
        <w:t>Governors</w:t>
      </w:r>
      <w:r>
        <w:t xml:space="preserve">, </w:t>
      </w:r>
      <w:r w:rsidR="00EC2ADD">
        <w:t>S</w:t>
      </w:r>
      <w:r>
        <w:t xml:space="preserve">enior </w:t>
      </w:r>
      <w:r w:rsidR="00EC2ADD">
        <w:t>L</w:t>
      </w:r>
      <w:r>
        <w:t>eaders</w:t>
      </w:r>
      <w:r w:rsidR="00EC2ADD">
        <w:t xml:space="preserve"> and S</w:t>
      </w:r>
      <w:r w:rsidRPr="008A3F68">
        <w:t xml:space="preserve">taff have a clear vision of our future. </w:t>
      </w:r>
      <w:r w:rsidR="00EC2ADD">
        <w:t>Our</w:t>
      </w:r>
      <w:r w:rsidRPr="008A3F68">
        <w:t xml:space="preserve"> vision builds on our strengths and encompasses the d</w:t>
      </w:r>
      <w:r>
        <w:t>evelopment of a cohesive</w:t>
      </w:r>
      <w:r w:rsidR="001E0450">
        <w:t xml:space="preserve"> special school;</w:t>
      </w:r>
      <w:r w:rsidRPr="008A3F68">
        <w:t xml:space="preserve"> confident, vibrant, outward looking with active mainstream staff/pupil links, responsive to changes in the educational environment and offering children and parents a positive choice.</w:t>
      </w:r>
      <w:r w:rsidRPr="008A3F68">
        <w:rPr>
          <w:b/>
        </w:rPr>
        <w:t xml:space="preserve"> </w:t>
      </w:r>
      <w:r w:rsidR="00EC2ADD" w:rsidRPr="00EC2ADD">
        <w:t>Expertise of our staff and continuous training, ensures high quality learning experiences and opportunities for our pupils.</w:t>
      </w:r>
    </w:p>
    <w:p w:rsidR="00876A32" w:rsidRDefault="00876A32" w:rsidP="00876A32">
      <w:pPr>
        <w:jc w:val="both"/>
      </w:pPr>
    </w:p>
    <w:p w:rsidR="00876A32" w:rsidRDefault="00EC2ADD" w:rsidP="00876A32">
      <w:pPr>
        <w:jc w:val="both"/>
      </w:pPr>
      <w:r>
        <w:t xml:space="preserve">The curriculum is practical, cohesive and creative, focusing on the developments of key skills at key stages, ensuring each child reaches </w:t>
      </w:r>
      <w:r w:rsidR="00AB1409">
        <w:t>their</w:t>
      </w:r>
      <w:r>
        <w:t xml:space="preserve"> full potential. We have a </w:t>
      </w:r>
      <w:r w:rsidR="00AB1409">
        <w:t>thematic</w:t>
      </w:r>
      <w:r>
        <w:t xml:space="preserve"> </w:t>
      </w:r>
      <w:r w:rsidR="00AB1409">
        <w:t>approach</w:t>
      </w:r>
      <w:r>
        <w:t xml:space="preserve"> across the school. Pupils</w:t>
      </w:r>
      <w:r w:rsidR="00AB1409">
        <w:t xml:space="preserve"> </w:t>
      </w:r>
      <w:r>
        <w:t xml:space="preserve">in KS3 – 5 </w:t>
      </w:r>
      <w:r w:rsidR="00AB1409">
        <w:t>concentrate</w:t>
      </w:r>
      <w:r>
        <w:t xml:space="preserve"> on work related </w:t>
      </w:r>
      <w:r w:rsidR="00AB1409">
        <w:t>learning</w:t>
      </w:r>
      <w:r>
        <w:t xml:space="preserve"> and vocational </w:t>
      </w:r>
      <w:r w:rsidR="001E0450">
        <w:t>opportunities together with</w:t>
      </w:r>
      <w:r>
        <w:t xml:space="preserve"> </w:t>
      </w:r>
      <w:r w:rsidR="00AB1409">
        <w:t>accredited</w:t>
      </w:r>
      <w:r>
        <w:t xml:space="preserve"> courses.</w:t>
      </w:r>
    </w:p>
    <w:p w:rsidR="00876A32" w:rsidRDefault="00876A32" w:rsidP="00876A32">
      <w:pPr>
        <w:jc w:val="both"/>
      </w:pPr>
    </w:p>
    <w:p w:rsidR="00876A32" w:rsidRPr="008A3F68" w:rsidRDefault="00876A32" w:rsidP="00876A32">
      <w:r>
        <w:t>Please see our new website for further information about the school and what we offer.</w:t>
      </w:r>
    </w:p>
    <w:p w:rsidR="00876A32" w:rsidRDefault="00876A32" w:rsidP="00876A32">
      <w:pPr>
        <w:pStyle w:val="BodyText"/>
      </w:pPr>
    </w:p>
    <w:p w:rsidR="00876A32" w:rsidRDefault="00876A32" w:rsidP="00876A32">
      <w:r>
        <w:t>Rigby Hall is committed to safeguarding and promoting the welfare of children and young people and expects all staff and volunteers to share this commitment.  This post is subject to an enhanced DBS check.</w:t>
      </w:r>
    </w:p>
    <w:p w:rsidR="00876A32" w:rsidRDefault="00876A32" w:rsidP="00876A32">
      <w:pPr>
        <w:pStyle w:val="BodyText"/>
      </w:pPr>
    </w:p>
    <w:p w:rsidR="00BA769F" w:rsidRDefault="00BA769F" w:rsidP="00876A32">
      <w:pPr>
        <w:rPr>
          <w:b/>
        </w:rPr>
      </w:pPr>
      <w:bookmarkStart w:id="0" w:name="_GoBack"/>
      <w:bookmarkEnd w:id="0"/>
      <w:r>
        <w:rPr>
          <w:b/>
        </w:rPr>
        <w:t>Tour Date:</w:t>
      </w:r>
      <w:r>
        <w:rPr>
          <w:b/>
        </w:rPr>
        <w:tab/>
      </w:r>
      <w:r>
        <w:rPr>
          <w:b/>
        </w:rPr>
        <w:tab/>
      </w:r>
      <w:r>
        <w:rPr>
          <w:b/>
        </w:rPr>
        <w:tab/>
      </w:r>
      <w:r>
        <w:rPr>
          <w:b/>
        </w:rPr>
        <w:tab/>
        <w:t>Thursday 13</w:t>
      </w:r>
      <w:r w:rsidRPr="00BA769F">
        <w:rPr>
          <w:b/>
          <w:vertAlign w:val="superscript"/>
        </w:rPr>
        <w:t>th</w:t>
      </w:r>
      <w:r>
        <w:rPr>
          <w:b/>
        </w:rPr>
        <w:t xml:space="preserve"> May 2021</w:t>
      </w:r>
    </w:p>
    <w:p w:rsidR="00BA769F" w:rsidRDefault="00BA769F" w:rsidP="00876A32">
      <w:pPr>
        <w:rPr>
          <w:b/>
        </w:rPr>
      </w:pPr>
      <w:r>
        <w:rPr>
          <w:b/>
        </w:rPr>
        <w:tab/>
      </w:r>
      <w:r>
        <w:rPr>
          <w:b/>
        </w:rPr>
        <w:tab/>
      </w:r>
      <w:r>
        <w:rPr>
          <w:b/>
        </w:rPr>
        <w:tab/>
      </w:r>
      <w:r>
        <w:rPr>
          <w:b/>
        </w:rPr>
        <w:tab/>
      </w:r>
      <w:r>
        <w:rPr>
          <w:b/>
        </w:rPr>
        <w:tab/>
        <w:t xml:space="preserve">Please phone the school office to book yourself on </w:t>
      </w:r>
      <w:r w:rsidR="002216A2">
        <w:rPr>
          <w:b/>
        </w:rPr>
        <w:tab/>
      </w:r>
      <w:r w:rsidR="002216A2">
        <w:rPr>
          <w:b/>
        </w:rPr>
        <w:tab/>
      </w:r>
      <w:r w:rsidR="002216A2">
        <w:rPr>
          <w:b/>
        </w:rPr>
        <w:tab/>
      </w:r>
      <w:r w:rsidR="002216A2">
        <w:rPr>
          <w:b/>
        </w:rPr>
        <w:tab/>
      </w:r>
      <w:r w:rsidR="002216A2">
        <w:rPr>
          <w:b/>
        </w:rPr>
        <w:tab/>
      </w:r>
      <w:r>
        <w:rPr>
          <w:b/>
        </w:rPr>
        <w:t>the tour date.</w:t>
      </w:r>
    </w:p>
    <w:p w:rsidR="00BA769F" w:rsidRDefault="00BA769F" w:rsidP="00876A32">
      <w:pPr>
        <w:rPr>
          <w:b/>
        </w:rPr>
      </w:pPr>
    </w:p>
    <w:p w:rsidR="00876A32" w:rsidRPr="00360031" w:rsidRDefault="00686C5E" w:rsidP="00876A32">
      <w:pPr>
        <w:rPr>
          <w:b/>
        </w:rPr>
      </w:pPr>
      <w:r w:rsidRPr="00360031">
        <w:rPr>
          <w:b/>
        </w:rPr>
        <w:t>C</w:t>
      </w:r>
      <w:r w:rsidR="00876A32" w:rsidRPr="00360031">
        <w:rPr>
          <w:b/>
        </w:rPr>
        <w:t xml:space="preserve">losing date </w:t>
      </w:r>
      <w:r w:rsidR="00CF2EFE" w:rsidRPr="00360031">
        <w:rPr>
          <w:b/>
        </w:rPr>
        <w:t>for applications:</w:t>
      </w:r>
      <w:r w:rsidR="00CF2EFE" w:rsidRPr="00360031">
        <w:rPr>
          <w:b/>
        </w:rPr>
        <w:tab/>
      </w:r>
      <w:r w:rsidR="00101D37">
        <w:rPr>
          <w:b/>
        </w:rPr>
        <w:t>Thursday 20</w:t>
      </w:r>
      <w:r w:rsidR="00101D37" w:rsidRPr="00101D37">
        <w:rPr>
          <w:b/>
          <w:vertAlign w:val="superscript"/>
        </w:rPr>
        <w:t>th</w:t>
      </w:r>
      <w:r w:rsidR="00101D37">
        <w:rPr>
          <w:b/>
        </w:rPr>
        <w:t xml:space="preserve"> May</w:t>
      </w:r>
      <w:r w:rsidR="00360031">
        <w:rPr>
          <w:b/>
        </w:rPr>
        <w:t xml:space="preserve"> 2021</w:t>
      </w:r>
    </w:p>
    <w:p w:rsidR="009C54E6" w:rsidRPr="00360031" w:rsidRDefault="009C54E6" w:rsidP="00876A32">
      <w:pPr>
        <w:rPr>
          <w:b/>
        </w:rPr>
      </w:pPr>
    </w:p>
    <w:p w:rsidR="00101D37" w:rsidRDefault="00876A32" w:rsidP="00876A32">
      <w:r w:rsidRPr="00360031">
        <w:rPr>
          <w:b/>
        </w:rPr>
        <w:t xml:space="preserve">Interviews will be held </w:t>
      </w:r>
      <w:r w:rsidR="0061512B">
        <w:rPr>
          <w:b/>
        </w:rPr>
        <w:t>on</w:t>
      </w:r>
      <w:r w:rsidRPr="00360031">
        <w:rPr>
          <w:b/>
        </w:rPr>
        <w:t>:</w:t>
      </w:r>
      <w:r w:rsidR="00360031">
        <w:rPr>
          <w:b/>
        </w:rPr>
        <w:tab/>
      </w:r>
      <w:r w:rsidR="0061512B">
        <w:rPr>
          <w:b/>
        </w:rPr>
        <w:tab/>
      </w:r>
      <w:r w:rsidR="00101D37">
        <w:rPr>
          <w:b/>
        </w:rPr>
        <w:t>Wednesday 26</w:t>
      </w:r>
      <w:r w:rsidR="00101D37" w:rsidRPr="00101D37">
        <w:rPr>
          <w:b/>
          <w:vertAlign w:val="superscript"/>
        </w:rPr>
        <w:t>th</w:t>
      </w:r>
      <w:r w:rsidR="00101D37">
        <w:rPr>
          <w:b/>
        </w:rPr>
        <w:t xml:space="preserve"> </w:t>
      </w:r>
      <w:r w:rsidR="0061512B">
        <w:rPr>
          <w:b/>
        </w:rPr>
        <w:t>May</w:t>
      </w:r>
      <w:r w:rsidR="00360031">
        <w:rPr>
          <w:b/>
        </w:rPr>
        <w:t xml:space="preserve"> 2021</w:t>
      </w:r>
      <w:r>
        <w:tab/>
      </w:r>
    </w:p>
    <w:p w:rsidR="00101D37" w:rsidRDefault="00101D37" w:rsidP="00876A32"/>
    <w:p w:rsidR="00876A32" w:rsidRPr="00101D37" w:rsidRDefault="00101D37" w:rsidP="00876A32">
      <w:pPr>
        <w:rPr>
          <w:b/>
        </w:rPr>
      </w:pPr>
      <w:r w:rsidRPr="00101D37">
        <w:rPr>
          <w:b/>
        </w:rPr>
        <w:t xml:space="preserve">Start Date: </w:t>
      </w:r>
      <w:r w:rsidRPr="00101D37">
        <w:rPr>
          <w:b/>
        </w:rPr>
        <w:tab/>
      </w:r>
      <w:r w:rsidRPr="00101D37">
        <w:rPr>
          <w:b/>
        </w:rPr>
        <w:tab/>
      </w:r>
      <w:r w:rsidRPr="00101D37">
        <w:rPr>
          <w:b/>
        </w:rPr>
        <w:tab/>
      </w:r>
      <w:r w:rsidRPr="00101D37">
        <w:rPr>
          <w:b/>
        </w:rPr>
        <w:tab/>
        <w:t>Wednesday 1</w:t>
      </w:r>
      <w:r w:rsidRPr="00101D37">
        <w:rPr>
          <w:b/>
          <w:vertAlign w:val="superscript"/>
        </w:rPr>
        <w:t>st</w:t>
      </w:r>
      <w:r w:rsidRPr="00101D37">
        <w:rPr>
          <w:b/>
        </w:rPr>
        <w:t xml:space="preserve"> September 2021</w:t>
      </w:r>
      <w:r w:rsidR="00876A32" w:rsidRPr="00101D37">
        <w:rPr>
          <w:b/>
        </w:rPr>
        <w:tab/>
      </w:r>
    </w:p>
    <w:p w:rsidR="00876A32" w:rsidRDefault="00876A32" w:rsidP="00876A32"/>
    <w:p w:rsidR="00876A32" w:rsidRDefault="00876A32" w:rsidP="00876A32">
      <w:pPr>
        <w:jc w:val="both"/>
      </w:pPr>
      <w:r w:rsidRPr="008A3F68">
        <w:t>Yours sincerely</w:t>
      </w:r>
    </w:p>
    <w:p w:rsidR="00876A32" w:rsidRDefault="00360031" w:rsidP="00876A32">
      <w:pPr>
        <w:jc w:val="both"/>
      </w:pPr>
      <w:r w:rsidRPr="00F02EBF">
        <w:rPr>
          <w:noProof/>
          <w:lang w:eastAsia="en-GB"/>
        </w:rPr>
        <w:drawing>
          <wp:inline distT="0" distB="0" distL="0" distR="0" wp14:anchorId="6AC55BCD" wp14:editId="305FBB50">
            <wp:extent cx="981075" cy="49149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57" cy="516329"/>
                    </a:xfrm>
                    <a:prstGeom prst="rect">
                      <a:avLst/>
                    </a:prstGeom>
                    <a:noFill/>
                    <a:ln>
                      <a:noFill/>
                    </a:ln>
                  </pic:spPr>
                </pic:pic>
              </a:graphicData>
            </a:graphic>
          </wp:inline>
        </w:drawing>
      </w:r>
    </w:p>
    <w:p w:rsidR="00876A32" w:rsidRDefault="00876A32" w:rsidP="00876A32">
      <w:r>
        <w:t>Mrs T Smith</w:t>
      </w:r>
    </w:p>
    <w:p w:rsidR="00876A32" w:rsidRPr="008A3F68" w:rsidRDefault="00876A32" w:rsidP="00876A32">
      <w:proofErr w:type="spellStart"/>
      <w:r>
        <w:t>Headteacher</w:t>
      </w:r>
      <w:proofErr w:type="spellEnd"/>
    </w:p>
    <w:p w:rsidR="00876A32" w:rsidRPr="008A3F68" w:rsidRDefault="00876A32" w:rsidP="00876A32"/>
    <w:p w:rsidR="00876A32" w:rsidRPr="008A3F68" w:rsidRDefault="00876A32" w:rsidP="00876A32"/>
    <w:p w:rsidR="00730810" w:rsidRPr="00876A32" w:rsidRDefault="00730810" w:rsidP="00876A32"/>
    <w:sectPr w:rsidR="00730810" w:rsidRPr="00876A32" w:rsidSect="00EC2ADD">
      <w:headerReference w:type="default" r:id="rId9"/>
      <w:footerReference w:type="default" r:id="rId10"/>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3C9" w:rsidRDefault="003843C9" w:rsidP="00E31C9F">
      <w:r>
        <w:separator/>
      </w:r>
    </w:p>
  </w:endnote>
  <w:endnote w:type="continuationSeparator" w:id="0">
    <w:p w:rsidR="003843C9" w:rsidRDefault="003843C9" w:rsidP="00E31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450674"/>
      <w:docPartObj>
        <w:docPartGallery w:val="Page Numbers (Bottom of Page)"/>
        <w:docPartUnique/>
      </w:docPartObj>
    </w:sdtPr>
    <w:sdtEndPr>
      <w:rPr>
        <w:noProof/>
      </w:rPr>
    </w:sdtEndPr>
    <w:sdtContent>
      <w:p w:rsidR="00612FB5" w:rsidRDefault="00612FB5">
        <w:pPr>
          <w:pStyle w:val="Footer"/>
          <w:jc w:val="right"/>
        </w:pPr>
        <w:r>
          <w:fldChar w:fldCharType="begin"/>
        </w:r>
        <w:r>
          <w:instrText xml:space="preserve"> PAGE   \* MERGEFORMAT </w:instrText>
        </w:r>
        <w:r>
          <w:fldChar w:fldCharType="separate"/>
        </w:r>
        <w:r w:rsidR="00F72FE1">
          <w:rPr>
            <w:noProof/>
          </w:rPr>
          <w:t>2</w:t>
        </w:r>
        <w:r>
          <w:rPr>
            <w:noProof/>
          </w:rPr>
          <w:fldChar w:fldCharType="end"/>
        </w:r>
      </w:p>
    </w:sdtContent>
  </w:sdt>
  <w:p w:rsidR="00E31C9F" w:rsidRDefault="00E31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3C9" w:rsidRDefault="003843C9" w:rsidP="00E31C9F">
      <w:r>
        <w:separator/>
      </w:r>
    </w:p>
  </w:footnote>
  <w:footnote w:type="continuationSeparator" w:id="0">
    <w:p w:rsidR="003843C9" w:rsidRDefault="003843C9" w:rsidP="00E31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9F" w:rsidRDefault="00E31C9F">
    <w:pPr>
      <w:pStyle w:val="Header"/>
    </w:pPr>
  </w:p>
  <w:p w:rsidR="00E31C9F" w:rsidRDefault="00E31C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C9F"/>
    <w:rsid w:val="000E0566"/>
    <w:rsid w:val="00101D37"/>
    <w:rsid w:val="00143A77"/>
    <w:rsid w:val="00150AC8"/>
    <w:rsid w:val="0016084C"/>
    <w:rsid w:val="001D2A7C"/>
    <w:rsid w:val="001E0450"/>
    <w:rsid w:val="002121F3"/>
    <w:rsid w:val="00216078"/>
    <w:rsid w:val="002216A2"/>
    <w:rsid w:val="002936E5"/>
    <w:rsid w:val="002F2368"/>
    <w:rsid w:val="00360031"/>
    <w:rsid w:val="003843C9"/>
    <w:rsid w:val="003A12B7"/>
    <w:rsid w:val="00457857"/>
    <w:rsid w:val="005464EC"/>
    <w:rsid w:val="00562140"/>
    <w:rsid w:val="005C30F8"/>
    <w:rsid w:val="006014FD"/>
    <w:rsid w:val="00612FB5"/>
    <w:rsid w:val="0061512B"/>
    <w:rsid w:val="00686C5E"/>
    <w:rsid w:val="00696F4A"/>
    <w:rsid w:val="00710FB5"/>
    <w:rsid w:val="00730810"/>
    <w:rsid w:val="00876A32"/>
    <w:rsid w:val="008A27F0"/>
    <w:rsid w:val="008D6C9E"/>
    <w:rsid w:val="009C54E6"/>
    <w:rsid w:val="00A009FF"/>
    <w:rsid w:val="00A82287"/>
    <w:rsid w:val="00AB1409"/>
    <w:rsid w:val="00AB25FA"/>
    <w:rsid w:val="00B03E41"/>
    <w:rsid w:val="00B47277"/>
    <w:rsid w:val="00B9752A"/>
    <w:rsid w:val="00BA1554"/>
    <w:rsid w:val="00BA769F"/>
    <w:rsid w:val="00CB1229"/>
    <w:rsid w:val="00CC1397"/>
    <w:rsid w:val="00CE19F9"/>
    <w:rsid w:val="00CF2EFE"/>
    <w:rsid w:val="00CF7132"/>
    <w:rsid w:val="00E17C23"/>
    <w:rsid w:val="00E31C9F"/>
    <w:rsid w:val="00E42005"/>
    <w:rsid w:val="00EC2ADD"/>
    <w:rsid w:val="00F72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AB3A06E5-8FAF-4DBC-8D44-DA9F99B6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A32"/>
    <w:pPr>
      <w:widowControl w:val="0"/>
      <w:suppressAutoHyphens/>
      <w:spacing w:after="0" w:line="240" w:lineRule="auto"/>
    </w:pPr>
    <w:rPr>
      <w:rFonts w:ascii="Times New Roman" w:eastAsia="Arial Unicode MS" w:hAnsi="Times New Roman" w:cs="Times New Roman"/>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C9F"/>
    <w:pPr>
      <w:widowControl/>
      <w:tabs>
        <w:tab w:val="center" w:pos="4513"/>
        <w:tab w:val="right" w:pos="9026"/>
      </w:tabs>
      <w:suppressAutoHyphens w:val="0"/>
    </w:pPr>
    <w:rPr>
      <w:rFonts w:asciiTheme="minorHAnsi" w:eastAsiaTheme="minorHAnsi" w:hAnsiTheme="minorHAnsi" w:cstheme="minorBidi"/>
      <w:kern w:val="0"/>
      <w:sz w:val="22"/>
      <w:szCs w:val="22"/>
    </w:rPr>
  </w:style>
  <w:style w:type="character" w:customStyle="1" w:styleId="HeaderChar">
    <w:name w:val="Header Char"/>
    <w:basedOn w:val="DefaultParagraphFont"/>
    <w:link w:val="Header"/>
    <w:uiPriority w:val="99"/>
    <w:rsid w:val="00E31C9F"/>
  </w:style>
  <w:style w:type="paragraph" w:styleId="Footer">
    <w:name w:val="footer"/>
    <w:basedOn w:val="Normal"/>
    <w:link w:val="FooterChar"/>
    <w:uiPriority w:val="99"/>
    <w:unhideWhenUsed/>
    <w:rsid w:val="00E31C9F"/>
    <w:pPr>
      <w:widowControl/>
      <w:tabs>
        <w:tab w:val="center" w:pos="4513"/>
        <w:tab w:val="right" w:pos="9026"/>
      </w:tabs>
      <w:suppressAutoHyphens w:val="0"/>
    </w:pPr>
    <w:rPr>
      <w:rFonts w:asciiTheme="minorHAnsi" w:eastAsiaTheme="minorHAnsi" w:hAnsiTheme="minorHAnsi" w:cstheme="minorBidi"/>
      <w:kern w:val="0"/>
      <w:sz w:val="22"/>
      <w:szCs w:val="22"/>
    </w:rPr>
  </w:style>
  <w:style w:type="character" w:customStyle="1" w:styleId="FooterChar">
    <w:name w:val="Footer Char"/>
    <w:basedOn w:val="DefaultParagraphFont"/>
    <w:link w:val="Footer"/>
    <w:uiPriority w:val="99"/>
    <w:rsid w:val="00E31C9F"/>
  </w:style>
  <w:style w:type="paragraph" w:customStyle="1" w:styleId="TableContents">
    <w:name w:val="Table Contents"/>
    <w:basedOn w:val="Normal"/>
    <w:rsid w:val="00E31C9F"/>
    <w:pPr>
      <w:suppressLineNumbers/>
    </w:pPr>
  </w:style>
  <w:style w:type="character" w:customStyle="1" w:styleId="WW-Absatz-Standardschriftart">
    <w:name w:val="WW-Absatz-Standardschriftart"/>
    <w:rsid w:val="00E31C9F"/>
  </w:style>
  <w:style w:type="paragraph" w:styleId="BodyText">
    <w:name w:val="Body Text"/>
    <w:basedOn w:val="Normal"/>
    <w:link w:val="BodyTextChar"/>
    <w:rsid w:val="00876A32"/>
    <w:pPr>
      <w:spacing w:after="120"/>
    </w:pPr>
  </w:style>
  <w:style w:type="character" w:customStyle="1" w:styleId="BodyTextChar">
    <w:name w:val="Body Text Char"/>
    <w:basedOn w:val="DefaultParagraphFont"/>
    <w:link w:val="BodyText"/>
    <w:rsid w:val="00876A32"/>
    <w:rPr>
      <w:rFonts w:ascii="Times New Roman" w:eastAsia="Arial Unicode MS" w:hAnsi="Times New Roman" w:cs="Times New Roman"/>
      <w:kern w:val="1"/>
      <w:sz w:val="24"/>
      <w:szCs w:val="24"/>
    </w:rPr>
  </w:style>
  <w:style w:type="paragraph" w:styleId="BalloonText">
    <w:name w:val="Balloon Text"/>
    <w:basedOn w:val="Normal"/>
    <w:link w:val="BalloonTextChar"/>
    <w:uiPriority w:val="99"/>
    <w:semiHidden/>
    <w:unhideWhenUsed/>
    <w:rsid w:val="0021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078"/>
    <w:rPr>
      <w:rFonts w:ascii="Segoe UI" w:eastAsia="Arial Unicode MS" w:hAnsi="Segoe UI" w:cs="Segoe UI"/>
      <w:kern w:val="1"/>
      <w:sz w:val="18"/>
      <w:szCs w:val="18"/>
    </w:rPr>
  </w:style>
  <w:style w:type="character" w:styleId="Hyperlink">
    <w:name w:val="Hyperlink"/>
    <w:basedOn w:val="DefaultParagraphFont"/>
    <w:uiPriority w:val="99"/>
    <w:unhideWhenUsed/>
    <w:rsid w:val="00E420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Rigby Hall</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Jones</dc:creator>
  <cp:keywords/>
  <dc:description/>
  <cp:lastModifiedBy>Jayne Perry</cp:lastModifiedBy>
  <cp:revision>4</cp:revision>
  <cp:lastPrinted>2019-05-01T11:11:00Z</cp:lastPrinted>
  <dcterms:created xsi:type="dcterms:W3CDTF">2021-05-06T10:45:00Z</dcterms:created>
  <dcterms:modified xsi:type="dcterms:W3CDTF">2021-05-06T14:09:00Z</dcterms:modified>
</cp:coreProperties>
</file>